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AABC" w14:textId="27BD6D8B" w:rsidR="00946549" w:rsidRPr="009702FF" w:rsidRDefault="00F925F2" w:rsidP="00946549">
      <w:pPr>
        <w:spacing w:beforeLines="200" w:before="652" w:line="240" w:lineRule="auto"/>
        <w:jc w:val="left"/>
        <w:rPr>
          <w:rFonts w:ascii="Arial" w:hAnsi="Arial" w:cs="Arial"/>
          <w:sz w:val="36"/>
          <w:szCs w:val="36"/>
        </w:rPr>
      </w:pPr>
      <w:r w:rsidRPr="009702FF">
        <w:rPr>
          <w:rFonts w:ascii="Arial" w:hAnsi="Arial" w:cs="Arial"/>
          <w:sz w:val="36"/>
          <w:szCs w:val="36"/>
        </w:rPr>
        <w:t>Anti-</w:t>
      </w:r>
      <w:proofErr w:type="spellStart"/>
      <w:r w:rsidRPr="009702FF">
        <w:rPr>
          <w:rFonts w:ascii="Arial" w:hAnsi="Arial" w:cs="Arial"/>
          <w:sz w:val="36"/>
          <w:szCs w:val="36"/>
        </w:rPr>
        <w:t>EpCAM</w:t>
      </w:r>
      <w:proofErr w:type="spellEnd"/>
      <w:r w:rsidRPr="009702FF">
        <w:rPr>
          <w:rFonts w:ascii="Arial" w:hAnsi="Arial" w:cs="Arial"/>
          <w:sz w:val="36"/>
          <w:szCs w:val="36"/>
        </w:rPr>
        <w:t xml:space="preserve"> mIgG2a Antibody(edrecolomab)</w:t>
      </w:r>
    </w:p>
    <w:p w14:paraId="078C48DE" w14:textId="2C8215EC" w:rsidR="00F65D50" w:rsidRPr="009702FF" w:rsidRDefault="007F4699" w:rsidP="00F65D50">
      <w:pPr>
        <w:keepNext/>
        <w:keepLines/>
        <w:spacing w:beforeLines="50" w:before="163" w:line="240" w:lineRule="auto"/>
        <w:jc w:val="left"/>
        <w:outlineLvl w:val="0"/>
        <w:rPr>
          <w:rFonts w:ascii="Arial" w:hAnsi="Arial" w:cs="Arial"/>
          <w:b/>
          <w:bCs/>
          <w:kern w:val="44"/>
          <w:szCs w:val="36"/>
        </w:rPr>
      </w:pPr>
      <w:r w:rsidRPr="009702FF">
        <w:rPr>
          <w:rFonts w:ascii="Arial" w:hAnsi="Arial" w:cs="Arial"/>
          <w:b/>
          <w:bCs/>
          <w:kern w:val="44"/>
          <w:szCs w:val="36"/>
        </w:rPr>
        <w:t>Product information</w:t>
      </w:r>
    </w:p>
    <w:tbl>
      <w:tblPr>
        <w:tblStyle w:val="a7"/>
        <w:tblW w:w="8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61"/>
      </w:tblGrid>
      <w:tr w:rsidR="009702FF" w:rsidRPr="009702FF" w14:paraId="3D6F4C5A" w14:textId="77777777" w:rsidTr="004D78B8">
        <w:trPr>
          <w:trHeight w:val="300"/>
        </w:trPr>
        <w:tc>
          <w:tcPr>
            <w:tcW w:w="2268" w:type="dxa"/>
          </w:tcPr>
          <w:p w14:paraId="2BD42EF6" w14:textId="4C15932D" w:rsidR="00946549" w:rsidRPr="009702FF" w:rsidRDefault="00F925F2" w:rsidP="00946549">
            <w:pPr>
              <w:widowControl w:val="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GM-87826AB</w:t>
            </w:r>
            <w:r w:rsidR="00946549"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-10</w:t>
            </w:r>
          </w:p>
        </w:tc>
        <w:tc>
          <w:tcPr>
            <w:tcW w:w="6061" w:type="dxa"/>
          </w:tcPr>
          <w:p w14:paraId="061A63B2" w14:textId="1FF3A90B" w:rsidR="00946549" w:rsidRPr="009702FF" w:rsidRDefault="00946549" w:rsidP="0094654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9702FF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</w:p>
        </w:tc>
      </w:tr>
      <w:tr w:rsidR="009702FF" w:rsidRPr="009702FF" w14:paraId="2D2CF22E" w14:textId="77777777" w:rsidTr="004D78B8">
        <w:trPr>
          <w:trHeight w:val="300"/>
        </w:trPr>
        <w:tc>
          <w:tcPr>
            <w:tcW w:w="2268" w:type="dxa"/>
          </w:tcPr>
          <w:p w14:paraId="71D0E45F" w14:textId="30313202" w:rsidR="00946549" w:rsidRPr="009702FF" w:rsidRDefault="00F925F2" w:rsidP="00946549">
            <w:pPr>
              <w:widowControl w:val="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GM-87826AB</w:t>
            </w:r>
            <w:r w:rsidR="00946549"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-100</w:t>
            </w:r>
          </w:p>
        </w:tc>
        <w:tc>
          <w:tcPr>
            <w:tcW w:w="6061" w:type="dxa"/>
          </w:tcPr>
          <w:p w14:paraId="75D5FBE2" w14:textId="548DACA0" w:rsidR="00946549" w:rsidRPr="009702FF" w:rsidRDefault="00946549" w:rsidP="0094654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9702FF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</w:p>
        </w:tc>
      </w:tr>
      <w:tr w:rsidR="009702FF" w:rsidRPr="009702FF" w14:paraId="4E1A6E9D" w14:textId="77777777" w:rsidTr="004D78B8">
        <w:trPr>
          <w:trHeight w:val="286"/>
        </w:trPr>
        <w:tc>
          <w:tcPr>
            <w:tcW w:w="2268" w:type="dxa"/>
          </w:tcPr>
          <w:p w14:paraId="3053A9E6" w14:textId="585FA4A0" w:rsidR="00946549" w:rsidRPr="009702FF" w:rsidRDefault="00F925F2" w:rsidP="00946549">
            <w:pPr>
              <w:widowControl w:val="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GM-87826AB</w:t>
            </w:r>
            <w:r w:rsidR="00946549"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-1000</w:t>
            </w:r>
          </w:p>
        </w:tc>
        <w:tc>
          <w:tcPr>
            <w:tcW w:w="6061" w:type="dxa"/>
          </w:tcPr>
          <w:p w14:paraId="14A9B892" w14:textId="6BC141E0" w:rsidR="00946549" w:rsidRPr="009702FF" w:rsidRDefault="00946549" w:rsidP="0094654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>1 mg</w:t>
            </w:r>
          </w:p>
        </w:tc>
      </w:tr>
    </w:tbl>
    <w:p w14:paraId="67125200" w14:textId="528DE11F" w:rsidR="00F65D50" w:rsidRPr="009702FF" w:rsidRDefault="007F4699" w:rsidP="00F65D50">
      <w:pPr>
        <w:keepNext/>
        <w:keepLines/>
        <w:spacing w:beforeLines="150" w:before="489" w:line="240" w:lineRule="auto"/>
        <w:jc w:val="left"/>
        <w:outlineLvl w:val="0"/>
        <w:rPr>
          <w:rFonts w:ascii="Arial" w:hAnsi="Arial" w:cs="Arial"/>
          <w:b/>
          <w:bCs/>
          <w:kern w:val="44"/>
          <w:szCs w:val="36"/>
        </w:rPr>
      </w:pPr>
      <w:r w:rsidRPr="009702FF">
        <w:rPr>
          <w:rFonts w:ascii="Arial" w:hAnsi="Arial" w:cs="Arial"/>
          <w:b/>
          <w:bCs/>
          <w:kern w:val="44"/>
          <w:szCs w:val="36"/>
        </w:rPr>
        <w:t>Antibody Information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28"/>
      </w:tblGrid>
      <w:tr w:rsidR="009702FF" w:rsidRPr="009702FF" w14:paraId="71A790CB" w14:textId="77777777" w:rsidTr="004D78B8">
        <w:tc>
          <w:tcPr>
            <w:tcW w:w="2268" w:type="dxa"/>
          </w:tcPr>
          <w:p w14:paraId="44E0C974" w14:textId="77777777" w:rsidR="00F65D50" w:rsidRPr="009702FF" w:rsidRDefault="00F65D50" w:rsidP="004D78B8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Species Reactivity</w:t>
            </w:r>
          </w:p>
        </w:tc>
        <w:tc>
          <w:tcPr>
            <w:tcW w:w="6028" w:type="dxa"/>
          </w:tcPr>
          <w:p w14:paraId="7E9D3FDA" w14:textId="6CBDDE14" w:rsidR="00F65D50" w:rsidRPr="009702FF" w:rsidRDefault="000035B6" w:rsidP="004D78B8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Human</w:t>
            </w:r>
          </w:p>
        </w:tc>
      </w:tr>
      <w:tr w:rsidR="009702FF" w:rsidRPr="009702FF" w14:paraId="618551A0" w14:textId="77777777" w:rsidTr="004D78B8">
        <w:tc>
          <w:tcPr>
            <w:tcW w:w="2268" w:type="dxa"/>
          </w:tcPr>
          <w:p w14:paraId="26ED53AB" w14:textId="083CA936" w:rsidR="00437AD7" w:rsidRPr="009702FF" w:rsidRDefault="00437AD7" w:rsidP="00437AD7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 w:bidi="ar"/>
              </w:rPr>
              <w:t>Cl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one</w:t>
            </w:r>
          </w:p>
        </w:tc>
        <w:tc>
          <w:tcPr>
            <w:tcW w:w="6028" w:type="dxa"/>
          </w:tcPr>
          <w:p w14:paraId="79AF9F75" w14:textId="675CC351" w:rsidR="00437AD7" w:rsidRPr="009702FF" w:rsidRDefault="00F925F2" w:rsidP="00437AD7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edrecolomab</w:t>
            </w:r>
          </w:p>
        </w:tc>
      </w:tr>
      <w:tr w:rsidR="009702FF" w:rsidRPr="009702FF" w14:paraId="3ADCDAD5" w14:textId="77777777" w:rsidTr="004D78B8">
        <w:tc>
          <w:tcPr>
            <w:tcW w:w="2268" w:type="dxa"/>
          </w:tcPr>
          <w:p w14:paraId="290FF025" w14:textId="43B3DA86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Source/Isotype</w:t>
            </w:r>
          </w:p>
        </w:tc>
        <w:tc>
          <w:tcPr>
            <w:tcW w:w="6028" w:type="dxa"/>
          </w:tcPr>
          <w:p w14:paraId="637C83E5" w14:textId="195CA060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Monoclonal </w:t>
            </w:r>
            <w:r w:rsidR="000031A9"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 w:bidi="ar"/>
              </w:rPr>
              <w:t xml:space="preserve">Mouse 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IgG</w:t>
            </w:r>
            <w:r w:rsidR="000252FD"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 w:bidi="ar"/>
              </w:rPr>
              <w:t>2a,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 </w:t>
            </w:r>
            <w:r w:rsidR="000031A9" w:rsidRPr="009702FF">
              <w:rPr>
                <w:rFonts w:ascii="Arial" w:hAnsi="Arial" w:cs="Arial"/>
                <w:kern w:val="2"/>
                <w:sz w:val="18"/>
                <w:szCs w:val="18"/>
                <w:lang w:bidi="ar"/>
              </w:rPr>
              <w:t>kappa</w:t>
            </w:r>
          </w:p>
        </w:tc>
      </w:tr>
      <w:tr w:rsidR="009702FF" w:rsidRPr="009702FF" w14:paraId="35D295CE" w14:textId="77777777" w:rsidTr="004D78B8">
        <w:tc>
          <w:tcPr>
            <w:tcW w:w="2268" w:type="dxa"/>
          </w:tcPr>
          <w:p w14:paraId="2BEAC668" w14:textId="5D1EFDEE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Application</w:t>
            </w:r>
          </w:p>
        </w:tc>
        <w:tc>
          <w:tcPr>
            <w:tcW w:w="6028" w:type="dxa"/>
          </w:tcPr>
          <w:p w14:paraId="68CA5959" w14:textId="6813E62F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Flow Cytometry</w:t>
            </w:r>
          </w:p>
        </w:tc>
      </w:tr>
      <w:tr w:rsidR="009702FF" w:rsidRPr="009702FF" w14:paraId="739803D7" w14:textId="77777777" w:rsidTr="004D78B8">
        <w:tc>
          <w:tcPr>
            <w:tcW w:w="2268" w:type="dxa"/>
          </w:tcPr>
          <w:p w14:paraId="446AACAA" w14:textId="11B91420" w:rsidR="00946549" w:rsidRPr="009702FF" w:rsidRDefault="00BC2615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Target</w:t>
            </w:r>
          </w:p>
        </w:tc>
        <w:tc>
          <w:tcPr>
            <w:tcW w:w="6028" w:type="dxa"/>
          </w:tcPr>
          <w:p w14:paraId="4B6EC568" w14:textId="68CCDF59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Detects </w:t>
            </w:r>
            <w:proofErr w:type="spellStart"/>
            <w:r w:rsidR="00917752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EpCAM</w:t>
            </w:r>
            <w:proofErr w:type="spellEnd"/>
          </w:p>
        </w:tc>
      </w:tr>
      <w:tr w:rsidR="009702FF" w:rsidRPr="009702FF" w14:paraId="0DDACEC4" w14:textId="77777777" w:rsidTr="004D78B8">
        <w:tc>
          <w:tcPr>
            <w:tcW w:w="2268" w:type="dxa"/>
          </w:tcPr>
          <w:p w14:paraId="37232875" w14:textId="3C4E8D5C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Gene</w:t>
            </w:r>
          </w:p>
        </w:tc>
        <w:tc>
          <w:tcPr>
            <w:tcW w:w="6028" w:type="dxa"/>
          </w:tcPr>
          <w:p w14:paraId="5AD3E3E6" w14:textId="3AB08D4E" w:rsidR="00946549" w:rsidRPr="009702FF" w:rsidRDefault="00917752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bookmarkStart w:id="0" w:name="OLE_LINK3"/>
            <w:proofErr w:type="spellStart"/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EpCAM</w:t>
            </w:r>
            <w:bookmarkEnd w:id="0"/>
            <w:proofErr w:type="spellEnd"/>
          </w:p>
        </w:tc>
      </w:tr>
      <w:tr w:rsidR="009702FF" w:rsidRPr="009702FF" w14:paraId="0B38FF55" w14:textId="77777777" w:rsidTr="004D78B8">
        <w:tc>
          <w:tcPr>
            <w:tcW w:w="2268" w:type="dxa"/>
          </w:tcPr>
          <w:p w14:paraId="2319DE6C" w14:textId="10FD191F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Other Names</w:t>
            </w:r>
          </w:p>
        </w:tc>
        <w:tc>
          <w:tcPr>
            <w:tcW w:w="6028" w:type="dxa"/>
          </w:tcPr>
          <w:p w14:paraId="32769B85" w14:textId="1A33D327" w:rsidR="00946549" w:rsidRPr="009702FF" w:rsidRDefault="00F40B9B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>Ber-Ep4, BerEp4, DIAR5, EGP-2, EGP314, EGP40, ESA, HNPCC8, KS1/4, KSA, LYNCH8, M4S1, MIC18, MK-1, MOC-31, TACSTD1, TROP1</w:t>
            </w:r>
          </w:p>
        </w:tc>
      </w:tr>
      <w:tr w:rsidR="009702FF" w:rsidRPr="009702FF" w14:paraId="61C9E3D1" w14:textId="77777777" w:rsidTr="004D78B8">
        <w:tc>
          <w:tcPr>
            <w:tcW w:w="2268" w:type="dxa"/>
          </w:tcPr>
          <w:p w14:paraId="58865140" w14:textId="17F4C0E0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Gene ID</w:t>
            </w:r>
          </w:p>
        </w:tc>
        <w:tc>
          <w:tcPr>
            <w:tcW w:w="6028" w:type="dxa"/>
          </w:tcPr>
          <w:p w14:paraId="33E7E1B0" w14:textId="1980EEF0" w:rsidR="00946549" w:rsidRPr="009702FF" w:rsidRDefault="00F40B9B" w:rsidP="00946549">
            <w:pPr>
              <w:rPr>
                <w:rFonts w:ascii="Arial" w:hAnsi="Arial" w:cs="Arial"/>
                <w:sz w:val="18"/>
                <w:szCs w:val="18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>4072</w:t>
            </w:r>
            <w:r w:rsidR="000F45A9" w:rsidRPr="009702FF">
              <w:rPr>
                <w:rFonts w:ascii="Arial" w:hAnsi="Arial" w:cs="Arial" w:hint="eastAsia"/>
                <w:sz w:val="18"/>
                <w:szCs w:val="18"/>
              </w:rPr>
              <w:t xml:space="preserve"> (Human)</w:t>
            </w:r>
          </w:p>
        </w:tc>
      </w:tr>
      <w:tr w:rsidR="009702FF" w:rsidRPr="009702FF" w14:paraId="46AC714E" w14:textId="77777777" w:rsidTr="001A76C2">
        <w:tc>
          <w:tcPr>
            <w:tcW w:w="2268" w:type="dxa"/>
          </w:tcPr>
          <w:p w14:paraId="14F5DB47" w14:textId="77777777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Background</w:t>
            </w:r>
          </w:p>
        </w:tc>
        <w:tc>
          <w:tcPr>
            <w:tcW w:w="6028" w:type="dxa"/>
          </w:tcPr>
          <w:p w14:paraId="36E9E96B" w14:textId="1451ACDB" w:rsidR="00946549" w:rsidRPr="009702FF" w:rsidRDefault="00B346A5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EPCAM (epithelial cell adhesion molecule) gene is an important cell surface protein coding gene, mainly expressed in epithelial cells. EPCAM plays an important role in cell-cell adhesion, signal transduction and cell proliferation, which has attracted extensive attention in the study of various physiological and pathological processes.</w:t>
            </w:r>
          </w:p>
        </w:tc>
      </w:tr>
      <w:tr w:rsidR="009702FF" w:rsidRPr="009702FF" w14:paraId="0A726588" w14:textId="77777777" w:rsidTr="004D78B8">
        <w:tc>
          <w:tcPr>
            <w:tcW w:w="2268" w:type="dxa"/>
          </w:tcPr>
          <w:p w14:paraId="6083A975" w14:textId="77777777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Storage</w:t>
            </w:r>
          </w:p>
        </w:tc>
        <w:tc>
          <w:tcPr>
            <w:tcW w:w="6028" w:type="dxa"/>
          </w:tcPr>
          <w:p w14:paraId="3608CB77" w14:textId="277A33EA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/>
              </w:rPr>
              <w:t xml:space="preserve">Store at 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2-8</w:t>
            </w:r>
            <w:r w:rsidRPr="009702FF">
              <w:rPr>
                <w:kern w:val="2"/>
                <w:sz w:val="18"/>
                <w:szCs w:val="18"/>
                <w:lang w:val="en-US"/>
              </w:rPr>
              <w:t>℃</w:t>
            </w:r>
            <w:r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/>
              </w:rPr>
              <w:t xml:space="preserve"> short term (1-2 weeks</w:t>
            </w:r>
            <w:proofErr w:type="gramStart"/>
            <w:r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/>
              </w:rPr>
              <w:t>)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.Store</w:t>
            </w:r>
            <w:proofErr w:type="gramEnd"/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 xml:space="preserve"> at ≤ -20</w:t>
            </w:r>
            <w:r w:rsidRPr="009702FF">
              <w:rPr>
                <w:kern w:val="2"/>
                <w:sz w:val="18"/>
                <w:szCs w:val="18"/>
                <w:lang w:val="en-US"/>
              </w:rPr>
              <w:t>℃</w:t>
            </w:r>
            <w:r w:rsidRPr="009702FF">
              <w:rPr>
                <w:rFonts w:asciiTheme="majorHAnsi" w:hAnsiTheme="majorHAnsi" w:cstheme="majorHAnsi"/>
                <w:kern w:val="2"/>
                <w:sz w:val="18"/>
                <w:szCs w:val="18"/>
                <w:lang w:val="en-US"/>
              </w:rPr>
              <w:t xml:space="preserve"> 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long term. Avoid repeated freeze-thaw.</w:t>
            </w:r>
          </w:p>
        </w:tc>
      </w:tr>
      <w:tr w:rsidR="009702FF" w:rsidRPr="009702FF" w14:paraId="0941BAD7" w14:textId="77777777" w:rsidTr="004D78B8">
        <w:tc>
          <w:tcPr>
            <w:tcW w:w="2268" w:type="dxa"/>
          </w:tcPr>
          <w:p w14:paraId="61ADC8F4" w14:textId="77777777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Formulation</w:t>
            </w:r>
          </w:p>
        </w:tc>
        <w:tc>
          <w:tcPr>
            <w:tcW w:w="6028" w:type="dxa"/>
          </w:tcPr>
          <w:p w14:paraId="63031B78" w14:textId="0D0E927E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Phosphate-buffered solution, pH 7.2</w:t>
            </w:r>
            <w:r w:rsidR="00B346A5"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/>
              </w:rPr>
              <w:t>-7.4</w:t>
            </w: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.</w:t>
            </w:r>
          </w:p>
        </w:tc>
      </w:tr>
      <w:tr w:rsidR="009702FF" w:rsidRPr="009702FF" w14:paraId="5051340D" w14:textId="77777777" w:rsidTr="004D78B8">
        <w:tc>
          <w:tcPr>
            <w:tcW w:w="2268" w:type="dxa"/>
          </w:tcPr>
          <w:p w14:paraId="3419D530" w14:textId="6BE80CB7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Endotoxin</w:t>
            </w:r>
          </w:p>
        </w:tc>
        <w:tc>
          <w:tcPr>
            <w:tcW w:w="6028" w:type="dxa"/>
          </w:tcPr>
          <w:p w14:paraId="5E146AC7" w14:textId="403CC5FC" w:rsidR="00946549" w:rsidRPr="009702FF" w:rsidRDefault="00946549" w:rsidP="00946549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&lt; 1 EU/mg, determined by LAL gel clotting assay</w:t>
            </w:r>
          </w:p>
        </w:tc>
      </w:tr>
    </w:tbl>
    <w:p w14:paraId="676969B1" w14:textId="77777777" w:rsidR="00F458AB" w:rsidRPr="009702FF" w:rsidRDefault="00F458AB">
      <w:r w:rsidRPr="009702FF">
        <w:br w:type="page"/>
      </w:r>
    </w:p>
    <w:p w14:paraId="628AD665" w14:textId="77777777" w:rsidR="00F65D50" w:rsidRPr="009702FF" w:rsidRDefault="006B6378" w:rsidP="00F65D50">
      <w:pPr>
        <w:keepNext/>
        <w:keepLines/>
        <w:spacing w:beforeLines="150" w:before="489" w:line="240" w:lineRule="auto"/>
        <w:jc w:val="left"/>
        <w:outlineLvl w:val="0"/>
        <w:rPr>
          <w:rFonts w:ascii="Arial" w:hAnsi="Arial" w:cs="Arial"/>
          <w:b/>
          <w:bCs/>
          <w:kern w:val="44"/>
          <w:szCs w:val="36"/>
        </w:rPr>
      </w:pPr>
      <w:r w:rsidRPr="009702FF">
        <w:rPr>
          <w:rFonts w:ascii="Arial" w:hAnsi="Arial" w:cs="Arial"/>
          <w:b/>
          <w:bCs/>
          <w:kern w:val="44"/>
          <w:szCs w:val="36"/>
        </w:rPr>
        <w:lastRenderedPageBreak/>
        <w:t>Data Examples</w:t>
      </w:r>
    </w:p>
    <w:tbl>
      <w:tblPr>
        <w:tblStyle w:val="a7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76"/>
      </w:tblGrid>
      <w:tr w:rsidR="009702FF" w:rsidRPr="009702FF" w14:paraId="7A4C3D9F" w14:textId="77777777" w:rsidTr="00C8760C">
        <w:tc>
          <w:tcPr>
            <w:tcW w:w="2552" w:type="dxa"/>
          </w:tcPr>
          <w:p w14:paraId="4758C026" w14:textId="4631258C" w:rsidR="0086132B" w:rsidRPr="009702FF" w:rsidRDefault="0086132B" w:rsidP="0086132B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Flow cytometry </w:t>
            </w:r>
          </w:p>
        </w:tc>
        <w:tc>
          <w:tcPr>
            <w:tcW w:w="5976" w:type="dxa"/>
          </w:tcPr>
          <w:p w14:paraId="32D040A1" w14:textId="5E260456" w:rsidR="0086132B" w:rsidRPr="009702FF" w:rsidRDefault="00C8760C" w:rsidP="0086132B">
            <w:pPr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</w:pPr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H_EPCAM CHO-K1 Cell Line</w:t>
            </w:r>
            <w:r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 w:bidi="ar"/>
              </w:rPr>
              <w:t xml:space="preserve"> </w:t>
            </w:r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(Catalog # </w:t>
            </w:r>
            <w:bookmarkStart w:id="1" w:name="OLE_LINK1"/>
            <w:r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GM-C19181</w:t>
            </w:r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)</w:t>
            </w:r>
            <w:bookmarkEnd w:id="1"/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 was stained with </w:t>
            </w:r>
            <w:r w:rsidR="00F925F2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Anti-</w:t>
            </w:r>
            <w:proofErr w:type="spellStart"/>
            <w:r w:rsidR="00F925F2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EpCAM</w:t>
            </w:r>
            <w:proofErr w:type="spellEnd"/>
            <w:r w:rsidR="00F925F2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 mIgG2a Antibody(edrecolomab)</w:t>
            </w:r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 (Catalog # </w:t>
            </w:r>
            <w:r w:rsidR="00F925F2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GM-87826AB</w:t>
            </w:r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>) or isotype control antibody, followed by anti-</w:t>
            </w:r>
            <w:r w:rsidR="004F30A0" w:rsidRPr="009702FF">
              <w:rPr>
                <w:rFonts w:ascii="Arial" w:hAnsi="Arial" w:cs="Arial" w:hint="eastAsia"/>
                <w:kern w:val="2"/>
                <w:sz w:val="18"/>
                <w:szCs w:val="18"/>
                <w:lang w:val="en-US" w:bidi="ar"/>
              </w:rPr>
              <w:t>Mouse</w:t>
            </w:r>
            <w:r w:rsidR="0086132B" w:rsidRPr="009702FF">
              <w:rPr>
                <w:rFonts w:ascii="Arial" w:hAnsi="Arial" w:cs="Arial"/>
                <w:kern w:val="2"/>
                <w:sz w:val="18"/>
                <w:szCs w:val="18"/>
                <w:lang w:val="en-US" w:bidi="ar"/>
              </w:rPr>
              <w:t xml:space="preserve"> IgG APC-conjugated Secondary Antibody.</w:t>
            </w:r>
          </w:p>
        </w:tc>
      </w:tr>
      <w:tr w:rsidR="009702FF" w:rsidRPr="009702FF" w14:paraId="019EF02C" w14:textId="77777777" w:rsidTr="0085689E">
        <w:tc>
          <w:tcPr>
            <w:tcW w:w="8528" w:type="dxa"/>
            <w:gridSpan w:val="2"/>
          </w:tcPr>
          <w:p w14:paraId="701C1D5A" w14:textId="6E551073" w:rsidR="0086132B" w:rsidRPr="009702FF" w:rsidRDefault="005D799A" w:rsidP="0086132B">
            <w:pPr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noProof/>
              </w:rPr>
              <w:drawing>
                <wp:inline distT="0" distB="0" distL="0" distR="0" wp14:anchorId="2C063346" wp14:editId="5651EEE5">
                  <wp:extent cx="5278120" cy="2510790"/>
                  <wp:effectExtent l="0" t="0" r="0" b="0"/>
                  <wp:docPr id="19719232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251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2FF" w:rsidRPr="009702FF" w14:paraId="791BA8C7" w14:textId="77777777" w:rsidTr="007D0AEA">
        <w:tc>
          <w:tcPr>
            <w:tcW w:w="8528" w:type="dxa"/>
            <w:gridSpan w:val="2"/>
          </w:tcPr>
          <w:p w14:paraId="3117CCE1" w14:textId="4F36293C" w:rsidR="0086132B" w:rsidRPr="009702FF" w:rsidRDefault="0086132B" w:rsidP="0086132B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9702FF">
              <w:rPr>
                <w:rFonts w:ascii="Arial" w:hAnsi="Arial" w:cs="Arial"/>
                <w:sz w:val="18"/>
                <w:szCs w:val="18"/>
              </w:rPr>
              <w:t>Fig. FACS</w:t>
            </w:r>
          </w:p>
        </w:tc>
      </w:tr>
      <w:tr w:rsidR="009702FF" w:rsidRPr="009702FF" w14:paraId="663D4CEC" w14:textId="77777777" w:rsidTr="007D0AEA">
        <w:tc>
          <w:tcPr>
            <w:tcW w:w="8528" w:type="dxa"/>
            <w:gridSpan w:val="2"/>
          </w:tcPr>
          <w:p w14:paraId="4D9EF582" w14:textId="77777777" w:rsidR="009702FF" w:rsidRPr="009702FF" w:rsidRDefault="009702FF" w:rsidP="009702FF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</w:tbl>
    <w:p w14:paraId="28CD9B6B" w14:textId="58BCF717" w:rsidR="009C573A" w:rsidRPr="009702FF" w:rsidRDefault="009C573A" w:rsidP="009702FF">
      <w:pPr>
        <w:rPr>
          <w:rFonts w:hint="eastAsia"/>
        </w:rPr>
      </w:pPr>
    </w:p>
    <w:sectPr w:rsidR="009C573A" w:rsidRPr="009702FF" w:rsidSect="000B6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797" w:bottom="1276" w:left="1797" w:header="964" w:footer="22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2E52" w14:textId="77777777" w:rsidR="00516A8A" w:rsidRDefault="00516A8A">
      <w:pPr>
        <w:spacing w:line="240" w:lineRule="auto"/>
      </w:pPr>
      <w:r>
        <w:separator/>
      </w:r>
    </w:p>
  </w:endnote>
  <w:endnote w:type="continuationSeparator" w:id="0">
    <w:p w14:paraId="1B1B561C" w14:textId="77777777" w:rsidR="00516A8A" w:rsidRDefault="0051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F6C9" w14:textId="77777777" w:rsidR="0036508B" w:rsidRDefault="000A25D1">
    <w:pPr>
      <w:pStyle w:val="a3"/>
      <w:rPr>
        <w:rStyle w:val="a9"/>
        <w:rFonts w:eastAsia="黑体"/>
      </w:rPr>
    </w:pPr>
    <w:r>
      <w:rPr>
        <w:rFonts w:hint="eastAsia"/>
      </w:rPr>
      <w:t>订货电话：</w:t>
    </w:r>
    <w:r>
      <w:rPr>
        <w:rFonts w:hint="eastAsia"/>
      </w:rPr>
      <w:t>400-627-</w:t>
    </w:r>
    <w:proofErr w:type="gramStart"/>
    <w:r>
      <w:rPr>
        <w:rFonts w:hint="eastAsia"/>
      </w:rPr>
      <w:t>9288  021</w:t>
    </w:r>
    <w:proofErr w:type="gramEnd"/>
    <w:r>
      <w:rPr>
        <w:rFonts w:hint="eastAsia"/>
      </w:rPr>
      <w:t>-50432825</w:t>
    </w:r>
    <w:r>
      <w:rPr>
        <w:rFonts w:ascii="等线" w:hAnsi="等线" w:hint="eastAsia"/>
      </w:rPr>
      <w:t xml:space="preserve"> </w:t>
    </w:r>
    <w:r>
      <w:rPr>
        <w:rFonts w:hint="eastAsia"/>
      </w:rPr>
      <w:t xml:space="preserve"> </w:t>
    </w:r>
    <w:hyperlink r:id="rId1" w:history="1">
      <w:r>
        <w:rPr>
          <w:rStyle w:val="a9"/>
          <w:rFonts w:eastAsia="黑体" w:hint="eastAsia"/>
        </w:rPr>
        <w:t>WWW.GENOMEDITECH.COM</w:t>
      </w:r>
    </w:hyperlink>
  </w:p>
  <w:p w14:paraId="149C482D" w14:textId="77777777" w:rsidR="0036508B" w:rsidRDefault="000A25D1">
    <w:pPr>
      <w:pStyle w:val="a3"/>
    </w:pPr>
    <w:proofErr w:type="gramStart"/>
    <w:r>
      <w:rPr>
        <w:rFonts w:hint="eastAsia"/>
      </w:rPr>
      <w:t>吉满生物</w:t>
    </w:r>
    <w:proofErr w:type="gramEnd"/>
    <w:r>
      <w:rPr>
        <w:rFonts w:hint="eastAsia"/>
      </w:rPr>
      <w:t>科技（上海）有限公司</w:t>
    </w:r>
    <w:r>
      <w:rPr>
        <w:rFonts w:hint="eastAsia"/>
      </w:rPr>
      <w:t xml:space="preserve">    </w:t>
    </w:r>
    <w:r>
      <w:rPr>
        <w:rFonts w:hint="eastAsia"/>
      </w:rPr>
      <w:t>电话：</w:t>
    </w:r>
    <w:r>
      <w:rPr>
        <w:rFonts w:hint="eastAsia"/>
      </w:rPr>
      <w:t>400-627-9288/021-50432825</w:t>
    </w:r>
  </w:p>
  <w:p w14:paraId="4A89A0F1" w14:textId="77777777" w:rsidR="0036508B" w:rsidRDefault="000A25D1">
    <w:pPr>
      <w:pStyle w:val="a3"/>
    </w:pPr>
    <w:r>
      <w:rPr>
        <w:rFonts w:hint="eastAsia"/>
      </w:rPr>
      <w:t>中国上海浦东新区毕升路</w:t>
    </w:r>
    <w:r>
      <w:rPr>
        <w:rFonts w:hint="eastAsia"/>
      </w:rPr>
      <w:t>299</w:t>
    </w:r>
    <w:r>
      <w:rPr>
        <w:rFonts w:hint="eastAsia"/>
      </w:rPr>
      <w:t>弄</w:t>
    </w:r>
    <w:r>
      <w:rPr>
        <w:rFonts w:hint="eastAsia"/>
      </w:rPr>
      <w:t>11</w:t>
    </w:r>
    <w:r>
      <w:rPr>
        <w:rFonts w:hint="eastAsia"/>
      </w:rPr>
      <w:t>号楼</w:t>
    </w:r>
    <w:r>
      <w:rPr>
        <w:rFonts w:hint="eastAsia"/>
      </w:rPr>
      <w:t>302</w:t>
    </w:r>
    <w:r>
      <w:rPr>
        <w:rFonts w:hint="eastAsia"/>
      </w:rPr>
      <w:t>室</w:t>
    </w:r>
    <w:r>
      <w:rPr>
        <w:rFonts w:hint="eastAsia"/>
      </w:rPr>
      <w:t xml:space="preserve"> </w:t>
    </w:r>
    <w:r>
      <w:rPr>
        <w:rFonts w:hint="eastAsia"/>
      </w:rPr>
      <w:t>邮编</w:t>
    </w:r>
    <w:r>
      <w:rPr>
        <w:rFonts w:hint="eastAsia"/>
      </w:rPr>
      <w:t>201204</w:t>
    </w:r>
  </w:p>
  <w:p w14:paraId="1CF0190A" w14:textId="77777777" w:rsidR="0036508B" w:rsidRDefault="000A25D1">
    <w:pPr>
      <w:pStyle w:val="a3"/>
    </w:pPr>
    <w:r>
      <w:fldChar w:fldCharType="begin"/>
    </w:r>
    <w:r>
      <w:instrText>PAGE  \* Arabic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lang w:val="zh-CN"/>
      </w:rPr>
      <w:t xml:space="preserve"> / </w:t>
    </w:r>
    <w:r>
      <w:rPr>
        <w:lang w:val="zh-CN"/>
      </w:rPr>
      <w:fldChar w:fldCharType="begin"/>
    </w:r>
    <w:r>
      <w:rPr>
        <w:lang w:val="zh-CN"/>
      </w:rPr>
      <w:instrText>NUMPAGES  \* Arabic  \* MERGEFORMAT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D7FC" w14:textId="77777777" w:rsidR="0036508B" w:rsidRDefault="00425EAF" w:rsidP="004554D3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F2B0E3" wp14:editId="69FF163A">
              <wp:simplePos x="0" y="0"/>
              <wp:positionH relativeFrom="margin">
                <wp:posOffset>219710</wp:posOffset>
              </wp:positionH>
              <wp:positionV relativeFrom="paragraph">
                <wp:posOffset>-703123</wp:posOffset>
              </wp:positionV>
              <wp:extent cx="5284470" cy="1003300"/>
              <wp:effectExtent l="0" t="0" r="0" b="635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3019B" w14:textId="7BD13087" w:rsidR="00476066" w:rsidRDefault="00476066" w:rsidP="005B59A1">
                          <w:pPr>
                            <w:pStyle w:val="a3"/>
                            <w:tabs>
                              <w:tab w:val="left" w:pos="7195"/>
                            </w:tabs>
                            <w:spacing w:line="240" w:lineRule="auto"/>
                          </w:pP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ab/>
                            <w:t xml:space="preserve">                                                                    </w:t>
                          </w:r>
                          <w:r w:rsidRPr="002F6F45">
                            <w:t>Version:</w:t>
                          </w:r>
                          <w:r w:rsidR="009D06E6">
                            <w:t>3</w:t>
                          </w:r>
                          <w:r w:rsidR="000B6C3E">
                            <w:t>.</w:t>
                          </w:r>
                          <w:r w:rsidR="00B346A5">
                            <w:rPr>
                              <w:rFonts w:hint="eastAsia"/>
                            </w:rPr>
                            <w:t>1</w:t>
                          </w:r>
                        </w:p>
                        <w:p w14:paraId="21B19D31" w14:textId="77777777" w:rsidR="00DC15C8" w:rsidRPr="002F6F45" w:rsidRDefault="00DC15C8" w:rsidP="005B59A1">
                          <w:pPr>
                            <w:pStyle w:val="a3"/>
                            <w:tabs>
                              <w:tab w:val="left" w:pos="7195"/>
                            </w:tabs>
                            <w:spacing w:line="240" w:lineRule="auto"/>
                            <w:rPr>
                              <w:color w:val="0070C0"/>
                            </w:rPr>
                          </w:pPr>
                        </w:p>
                        <w:p w14:paraId="5B36E38B" w14:textId="77777777" w:rsidR="00476066" w:rsidRDefault="00476066" w:rsidP="009203D7">
                          <w:pPr>
                            <w:pStyle w:val="a3"/>
                            <w:spacing w:line="240" w:lineRule="auto"/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</w:pPr>
                        </w:p>
                        <w:p w14:paraId="63C44388" w14:textId="77777777" w:rsidR="00476066" w:rsidRDefault="00476066" w:rsidP="00476066">
                          <w:pPr>
                            <w:pStyle w:val="a3"/>
                            <w:spacing w:line="240" w:lineRule="auto"/>
                            <w:jc w:val="center"/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吉满生物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科技（上海）有限公司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Genomeditech</w:t>
                          </w:r>
                          <w:proofErr w:type="spell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（Shanghai）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Co.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,L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>td</w:t>
                          </w:r>
                          <w:proofErr w:type="spellEnd"/>
                          <w:proofErr w:type="gramEnd"/>
                        </w:p>
                        <w:p w14:paraId="1C690D56" w14:textId="6CF83DB9" w:rsidR="0036508B" w:rsidRDefault="00476066" w:rsidP="009203D7">
                          <w:pPr>
                            <w:pStyle w:val="a3"/>
                            <w:spacing w:line="240" w:lineRule="auto"/>
                            <w:jc w:val="center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eastAsiaTheme="minorEastAsia"/>
                              <w:sz w:val="12"/>
                              <w:szCs w:val="12"/>
                            </w:rPr>
                            <w:t>本公司产品仅供科研用途，严禁用于人体治疗！</w:t>
                          </w:r>
                          <w:r>
                            <w:rPr>
                              <w:rFonts w:eastAsiaTheme="minorEastAsia"/>
                              <w:sz w:val="12"/>
                              <w:szCs w:val="12"/>
                            </w:rPr>
                            <w:t xml:space="preserve">   For research use only</w:t>
                          </w:r>
                          <w:r>
                            <w:rPr>
                              <w:rFonts w:eastAsiaTheme="minorEastAsia"/>
                              <w:sz w:val="12"/>
                              <w:szCs w:val="12"/>
                            </w:rPr>
                            <w:t>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B0E3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8" type="#_x0000_t202" style="position:absolute;left:0;text-align:left;margin-left:17.3pt;margin-top:-55.35pt;width:416.1pt;height:7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" filled="f" stroked="f">
              <v:textbox>
                <w:txbxContent>
                  <w:p w14:paraId="7393019B" w14:textId="7BD13087" w:rsidR="00476066" w:rsidRDefault="00476066" w:rsidP="005B59A1">
                    <w:pPr>
                      <w:pStyle w:val="a3"/>
                      <w:tabs>
                        <w:tab w:val="left" w:pos="7195"/>
                      </w:tabs>
                      <w:spacing w:line="240" w:lineRule="auto"/>
                    </w:pP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ab/>
                      <w:t xml:space="preserve">                                                                    </w:t>
                    </w:r>
                    <w:r w:rsidRPr="002F6F45">
                      <w:t>Version:</w:t>
                    </w:r>
                    <w:r w:rsidR="009D06E6">
                      <w:t>3</w:t>
                    </w:r>
                    <w:r w:rsidR="000B6C3E">
                      <w:t>.</w:t>
                    </w:r>
                    <w:r w:rsidR="00B346A5">
                      <w:rPr>
                        <w:rFonts w:hint="eastAsia"/>
                      </w:rPr>
                      <w:t>1</w:t>
                    </w:r>
                  </w:p>
                  <w:p w14:paraId="21B19D31" w14:textId="77777777" w:rsidR="00DC15C8" w:rsidRPr="002F6F45" w:rsidRDefault="00DC15C8" w:rsidP="005B59A1">
                    <w:pPr>
                      <w:pStyle w:val="a3"/>
                      <w:tabs>
                        <w:tab w:val="left" w:pos="7195"/>
                      </w:tabs>
                      <w:spacing w:line="240" w:lineRule="auto"/>
                      <w:rPr>
                        <w:color w:val="0070C0"/>
                      </w:rPr>
                    </w:pPr>
                  </w:p>
                  <w:p w14:paraId="5B36E38B" w14:textId="77777777" w:rsidR="00476066" w:rsidRDefault="00476066" w:rsidP="009203D7">
                    <w:pPr>
                      <w:pStyle w:val="a3"/>
                      <w:spacing w:line="240" w:lineRule="auto"/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</w:pPr>
                  </w:p>
                  <w:p w14:paraId="63C44388" w14:textId="77777777" w:rsidR="00476066" w:rsidRDefault="00476066" w:rsidP="00476066">
                    <w:pPr>
                      <w:pStyle w:val="a3"/>
                      <w:spacing w:line="240" w:lineRule="auto"/>
                      <w:jc w:val="center"/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吉满生物</w:t>
                    </w:r>
                    <w:proofErr w:type="gramEnd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科技（上海）有限公司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 xml:space="preserve">    </w:t>
                    </w:r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Genomeditech（Shanghai）</w:t>
                    </w:r>
                    <w:proofErr w:type="spell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Co.</w:t>
                    </w: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,L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>td</w:t>
                    </w:r>
                    <w:proofErr w:type="spellEnd"/>
                    <w:proofErr w:type="gramEnd"/>
                  </w:p>
                  <w:p w14:paraId="1C690D56" w14:textId="6CF83DB9" w:rsidR="0036508B" w:rsidRDefault="00476066" w:rsidP="009203D7">
                    <w:pPr>
                      <w:pStyle w:val="a3"/>
                      <w:spacing w:line="240" w:lineRule="auto"/>
                      <w:jc w:val="center"/>
                      <w:rPr>
                        <w:rFonts w:eastAsiaTheme="minorEastAsia"/>
                      </w:rPr>
                    </w:pPr>
                    <w:r>
                      <w:rPr>
                        <w:rFonts w:eastAsiaTheme="minorEastAsia"/>
                        <w:sz w:val="12"/>
                        <w:szCs w:val="12"/>
                      </w:rPr>
                      <w:t>本公司产品仅供科研用途，严禁用于人体治疗！</w:t>
                    </w:r>
                    <w:r>
                      <w:rPr>
                        <w:rFonts w:eastAsiaTheme="minorEastAsia"/>
                        <w:sz w:val="12"/>
                        <w:szCs w:val="12"/>
                      </w:rPr>
                      <w:t xml:space="preserve">   For research use only</w:t>
                    </w:r>
                    <w:r>
                      <w:rPr>
                        <w:rFonts w:eastAsiaTheme="minorEastAsia"/>
                        <w:sz w:val="12"/>
                        <w:szCs w:val="12"/>
                      </w:rPr>
                      <w:t>！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1E6394" wp14:editId="61DEEDAB">
              <wp:simplePos x="0" y="0"/>
              <wp:positionH relativeFrom="margin">
                <wp:align>center</wp:align>
              </wp:positionH>
              <wp:positionV relativeFrom="paragraph">
                <wp:posOffset>-500380</wp:posOffset>
              </wp:positionV>
              <wp:extent cx="6042025" cy="0"/>
              <wp:effectExtent l="0" t="0" r="0" b="0"/>
              <wp:wrapNone/>
              <wp:docPr id="15" name="直接箭头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246473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5" o:spid="_x0000_s1026" type="#_x0000_t32" style="position:absolute;left:0;text-align:left;margin-left:0;margin-top:-39.4pt;width:475.75pt;height:0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" strokeweight="1.5pt">
              <w10:wrap anchorx="margin"/>
            </v:shape>
          </w:pict>
        </mc:Fallback>
      </mc:AlternateContent>
    </w:r>
    <w:r w:rsidR="000A25D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50AF35" wp14:editId="725E6848">
              <wp:simplePos x="0" y="0"/>
              <wp:positionH relativeFrom="column">
                <wp:posOffset>758825</wp:posOffset>
              </wp:positionH>
              <wp:positionV relativeFrom="paragraph">
                <wp:posOffset>5120640</wp:posOffset>
              </wp:positionV>
              <wp:extent cx="6040755" cy="448310"/>
              <wp:effectExtent l="0" t="0" r="0" b="0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F6D9D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吉满生物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科技（上海）有限公司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Genomeditech</w:t>
                          </w:r>
                          <w:proofErr w:type="spell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（Shanghai）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Co.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,L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>td</w:t>
                          </w:r>
                          <w:proofErr w:type="spellEnd"/>
                          <w:proofErr w:type="gramEnd"/>
                        </w:p>
                        <w:p w14:paraId="74CD00EA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中国（上海）自由贸易试验区毕升路299弄11号302室 邮编20120</w:t>
                          </w:r>
                          <w:r>
                            <w:rPr>
                              <w:rFonts w:ascii="宋体" w:hAnsi="宋体" w:cs="宋体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 xml:space="preserve">    </w:t>
                          </w:r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>Floor3,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 xml:space="preserve"> Building</w:t>
                          </w:r>
                          <w:r>
                            <w:rPr>
                              <w:rFonts w:ascii="宋体" w:hAnsi="宋体" w:cs="宋体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 xml:space="preserve">720 </w:t>
                          </w:r>
                          <w:proofErr w:type="spellStart"/>
                          <w:r>
                            <w:rPr>
                              <w:rFonts w:ascii="Arial" w:eastAsia="黑体" w:hAnsi="Arial" w:cs="Arial" w:hint="eastAsia"/>
                              <w:sz w:val="12"/>
                              <w:szCs w:val="12"/>
                            </w:rPr>
                            <w:t>Bisheng</w:t>
                          </w:r>
                          <w:proofErr w:type="spellEnd"/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 xml:space="preserve"> Road, Pu Dong,Shanghai,201204 P.R.C.</w:t>
                          </w:r>
                        </w:p>
                        <w:p w14:paraId="77A90BE3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本公司产品仅供科研用途，严禁用于人体治疗！   For research use only！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50AF35" id="文本框 13" o:spid="_x0000_s1029" type="#_x0000_t202" style="position:absolute;left:0;text-align:left;margin-left:59.75pt;margin-top:403.2pt;width:475.65pt;height:3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" filled="f" stroked="f">
              <v:textbox>
                <w:txbxContent>
                  <w:p w14:paraId="536F6D9D" w14:textId="77777777" w:rsidR="0036508B" w:rsidRDefault="000A25D1">
                    <w:pPr>
                      <w:pStyle w:val="a3"/>
                      <w:jc w:val="center"/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吉满生物</w:t>
                    </w:r>
                    <w:proofErr w:type="gramEnd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科技（上海）有限公司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 xml:space="preserve">    </w:t>
                    </w:r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Genomeditech（Shanghai）</w:t>
                    </w:r>
                    <w:proofErr w:type="spell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Co.</w:t>
                    </w: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,L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>td</w:t>
                    </w:r>
                    <w:proofErr w:type="spellEnd"/>
                    <w:proofErr w:type="gramEnd"/>
                  </w:p>
                  <w:p w14:paraId="74CD00EA" w14:textId="77777777" w:rsidR="0036508B" w:rsidRDefault="000A25D1">
                    <w:pPr>
                      <w:pStyle w:val="a3"/>
                      <w:jc w:val="center"/>
                      <w:rPr>
                        <w:rFonts w:ascii="Arial" w:eastAsia="黑体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中国（上海）自由贸易试验区毕升路299弄11号302室 邮编20120</w:t>
                    </w:r>
                    <w:r>
                      <w:rPr>
                        <w:rFonts w:ascii="宋体" w:hAnsi="宋体" w:cs="宋体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 xml:space="preserve">    </w:t>
                    </w:r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>Floor3,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 xml:space="preserve"> Building</w:t>
                    </w:r>
                    <w:r>
                      <w:rPr>
                        <w:rFonts w:ascii="宋体" w:hAnsi="宋体" w:cs="宋体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 xml:space="preserve">720 </w:t>
                    </w:r>
                    <w:proofErr w:type="spellStart"/>
                    <w:r>
                      <w:rPr>
                        <w:rFonts w:ascii="Arial" w:eastAsia="黑体" w:hAnsi="Arial" w:cs="Arial" w:hint="eastAsia"/>
                        <w:sz w:val="12"/>
                        <w:szCs w:val="12"/>
                      </w:rPr>
                      <w:t>Bisheng</w:t>
                    </w:r>
                    <w:proofErr w:type="spellEnd"/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 xml:space="preserve"> Road, Pu Dong,Shanghai,201204 P.R.C.</w:t>
                    </w:r>
                  </w:p>
                  <w:p w14:paraId="77A90BE3" w14:textId="77777777" w:rsidR="0036508B" w:rsidRDefault="000A25D1">
                    <w:pPr>
                      <w:pStyle w:val="a3"/>
                      <w:jc w:val="center"/>
                      <w:rPr>
                        <w:rFonts w:ascii="宋体" w:hAnsi="宋体" w:cs="宋体" w:hint="eastAsia"/>
                        <w:sz w:val="12"/>
                        <w:szCs w:val="12"/>
                      </w:rPr>
                    </w:pP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本公司产品仅供科研用途，严禁用于人体治疗！   For research use only！</w:t>
                    </w:r>
                  </w:p>
                </w:txbxContent>
              </v:textbox>
            </v:shape>
          </w:pict>
        </mc:Fallback>
      </mc:AlternateContent>
    </w:r>
    <w:r w:rsidR="000A25D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37ECE" wp14:editId="0EB46700">
              <wp:simplePos x="0" y="0"/>
              <wp:positionH relativeFrom="column">
                <wp:posOffset>727075</wp:posOffset>
              </wp:positionH>
              <wp:positionV relativeFrom="paragraph">
                <wp:posOffset>9809480</wp:posOffset>
              </wp:positionV>
              <wp:extent cx="6040755" cy="448310"/>
              <wp:effectExtent l="0" t="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A901C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吉满生物</w:t>
                          </w:r>
                          <w:proofErr w:type="gram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科技（上海）有限公司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Genomeditech</w:t>
                          </w:r>
                          <w:proofErr w:type="spellEnd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（Shanghai）</w:t>
                          </w:r>
                          <w:proofErr w:type="spell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Co.</w:t>
                          </w:r>
                          <w:proofErr w:type="gramStart"/>
                          <w:r>
                            <w:rPr>
                              <w:rFonts w:asciiTheme="majorEastAsia" w:eastAsiaTheme="majorEastAsia" w:hAnsiTheme="majorEastAsia" w:cs="宋体" w:hint="eastAsia"/>
                              <w:color w:val="0070C0"/>
                              <w:sz w:val="15"/>
                              <w:szCs w:val="15"/>
                            </w:rPr>
                            <w:t>,L</w:t>
                          </w:r>
                          <w:r>
                            <w:rPr>
                              <w:rFonts w:asciiTheme="majorEastAsia" w:eastAsiaTheme="majorEastAsia" w:hAnsiTheme="majorEastAsia" w:cs="宋体"/>
                              <w:color w:val="0070C0"/>
                              <w:sz w:val="15"/>
                              <w:szCs w:val="15"/>
                            </w:rPr>
                            <w:t>td</w:t>
                          </w:r>
                          <w:proofErr w:type="spellEnd"/>
                          <w:proofErr w:type="gramEnd"/>
                        </w:p>
                        <w:p w14:paraId="0F476322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中国（上海）自由贸易试验区毕升路299弄11号302室 邮编20120</w:t>
                          </w:r>
                          <w:r>
                            <w:rPr>
                              <w:rFonts w:ascii="宋体" w:hAnsi="宋体" w:cs="宋体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 xml:space="preserve">    </w:t>
                          </w:r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>Floor3,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 xml:space="preserve"> Building</w:t>
                          </w:r>
                          <w:r>
                            <w:rPr>
                              <w:rFonts w:ascii="宋体" w:hAnsi="宋体" w:cs="宋体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 xml:space="preserve">720 </w:t>
                          </w:r>
                          <w:proofErr w:type="spellStart"/>
                          <w:r>
                            <w:rPr>
                              <w:rFonts w:ascii="Arial" w:eastAsia="黑体" w:hAnsi="Arial" w:cs="Arial" w:hint="eastAsia"/>
                              <w:sz w:val="12"/>
                              <w:szCs w:val="12"/>
                            </w:rPr>
                            <w:t>Bisheng</w:t>
                          </w:r>
                          <w:proofErr w:type="spellEnd"/>
                          <w:r>
                            <w:rPr>
                              <w:rFonts w:ascii="Arial" w:eastAsia="黑体" w:hAnsi="Arial" w:cs="Arial"/>
                              <w:sz w:val="12"/>
                              <w:szCs w:val="12"/>
                            </w:rPr>
                            <w:t xml:space="preserve"> Road, Pu Dong,Shanghai,201204 P.R.C.</w:t>
                          </w:r>
                        </w:p>
                        <w:p w14:paraId="40B2C4A0" w14:textId="77777777" w:rsidR="0036508B" w:rsidRDefault="000A25D1">
                          <w:pPr>
                            <w:pStyle w:val="a3"/>
                            <w:jc w:val="center"/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2"/>
                              <w:szCs w:val="12"/>
                            </w:rPr>
                            <w:t>本公司产品仅供科研用途，严禁用于人体治疗！   For research use only！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37ECE" id="文本框 10" o:spid="_x0000_s1030" type="#_x0000_t202" style="position:absolute;left:0;text-align:left;margin-left:57.25pt;margin-top:772.4pt;width:475.65pt;height:3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" filled="f" stroked="f">
              <v:textbox>
                <w:txbxContent>
                  <w:p w14:paraId="6B0A901C" w14:textId="77777777" w:rsidR="0036508B" w:rsidRDefault="000A25D1">
                    <w:pPr>
                      <w:pStyle w:val="a3"/>
                      <w:jc w:val="center"/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吉满生物</w:t>
                    </w:r>
                    <w:proofErr w:type="gramEnd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科技（上海）有限公司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 xml:space="preserve">    </w:t>
                    </w:r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Genomeditech（Shanghai）</w:t>
                    </w:r>
                    <w:proofErr w:type="spell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Co.</w:t>
                    </w:r>
                    <w:proofErr w:type="gramStart"/>
                    <w:r>
                      <w:rPr>
                        <w:rFonts w:asciiTheme="majorEastAsia" w:eastAsiaTheme="majorEastAsia" w:hAnsiTheme="majorEastAsia" w:cs="宋体" w:hint="eastAsia"/>
                        <w:color w:val="0070C0"/>
                        <w:sz w:val="15"/>
                        <w:szCs w:val="15"/>
                      </w:rPr>
                      <w:t>,L</w:t>
                    </w:r>
                    <w:r>
                      <w:rPr>
                        <w:rFonts w:asciiTheme="majorEastAsia" w:eastAsiaTheme="majorEastAsia" w:hAnsiTheme="majorEastAsia" w:cs="宋体"/>
                        <w:color w:val="0070C0"/>
                        <w:sz w:val="15"/>
                        <w:szCs w:val="15"/>
                      </w:rPr>
                      <w:t>td</w:t>
                    </w:r>
                    <w:proofErr w:type="spellEnd"/>
                    <w:proofErr w:type="gramEnd"/>
                  </w:p>
                  <w:p w14:paraId="0F476322" w14:textId="77777777" w:rsidR="0036508B" w:rsidRDefault="000A25D1">
                    <w:pPr>
                      <w:pStyle w:val="a3"/>
                      <w:jc w:val="center"/>
                      <w:rPr>
                        <w:rFonts w:ascii="Arial" w:eastAsia="黑体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中国（上海）自由贸易试验区毕升路299弄11号302室 邮编20120</w:t>
                    </w:r>
                    <w:r>
                      <w:rPr>
                        <w:rFonts w:ascii="宋体" w:hAnsi="宋体" w:cs="宋体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 xml:space="preserve">    </w:t>
                    </w:r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>Floor3,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 xml:space="preserve"> Building</w:t>
                    </w:r>
                    <w:r>
                      <w:rPr>
                        <w:rFonts w:ascii="宋体" w:hAnsi="宋体" w:cs="宋体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 xml:space="preserve">720 </w:t>
                    </w:r>
                    <w:proofErr w:type="spellStart"/>
                    <w:r>
                      <w:rPr>
                        <w:rFonts w:ascii="Arial" w:eastAsia="黑体" w:hAnsi="Arial" w:cs="Arial" w:hint="eastAsia"/>
                        <w:sz w:val="12"/>
                        <w:szCs w:val="12"/>
                      </w:rPr>
                      <w:t>Bisheng</w:t>
                    </w:r>
                    <w:proofErr w:type="spellEnd"/>
                    <w:r>
                      <w:rPr>
                        <w:rFonts w:ascii="Arial" w:eastAsia="黑体" w:hAnsi="Arial" w:cs="Arial"/>
                        <w:sz w:val="12"/>
                        <w:szCs w:val="12"/>
                      </w:rPr>
                      <w:t xml:space="preserve"> Road, Pu Dong,Shanghai,201204 P.R.C.</w:t>
                    </w:r>
                  </w:p>
                  <w:p w14:paraId="40B2C4A0" w14:textId="77777777" w:rsidR="0036508B" w:rsidRDefault="000A25D1">
                    <w:pPr>
                      <w:pStyle w:val="a3"/>
                      <w:jc w:val="center"/>
                      <w:rPr>
                        <w:rFonts w:ascii="宋体" w:hAnsi="宋体" w:cs="宋体" w:hint="eastAsia"/>
                        <w:sz w:val="12"/>
                        <w:szCs w:val="12"/>
                      </w:rPr>
                    </w:pPr>
                    <w:r>
                      <w:rPr>
                        <w:rFonts w:ascii="宋体" w:hAnsi="宋体" w:cs="宋体" w:hint="eastAsia"/>
                        <w:sz w:val="12"/>
                        <w:szCs w:val="12"/>
                      </w:rPr>
                      <w:t>本公司产品仅供科研用途，严禁用于人体治疗！   For research use only！</w:t>
                    </w:r>
                  </w:p>
                </w:txbxContent>
              </v:textbox>
            </v:shape>
          </w:pict>
        </mc:Fallback>
      </mc:AlternateContent>
    </w:r>
    <w:r w:rsidR="000A25D1">
      <w:fldChar w:fldCharType="begin"/>
    </w:r>
    <w:r w:rsidR="000A25D1">
      <w:instrText>PAGE  \* Arabic  \* MERGEFORMAT</w:instrText>
    </w:r>
    <w:r w:rsidR="000A25D1">
      <w:fldChar w:fldCharType="separate"/>
    </w:r>
    <w:r w:rsidR="000A25D1">
      <w:rPr>
        <w:lang w:val="zh-CN"/>
      </w:rPr>
      <w:t>1</w:t>
    </w:r>
    <w:r w:rsidR="000A25D1">
      <w:fldChar w:fldCharType="end"/>
    </w:r>
    <w:r w:rsidR="000A25D1">
      <w:rPr>
        <w:lang w:val="zh-CN"/>
      </w:rPr>
      <w:t xml:space="preserve"> / </w:t>
    </w:r>
    <w:r w:rsidR="000A25D1">
      <w:rPr>
        <w:lang w:val="zh-CN"/>
      </w:rPr>
      <w:fldChar w:fldCharType="begin"/>
    </w:r>
    <w:r w:rsidR="000A25D1">
      <w:rPr>
        <w:lang w:val="zh-CN"/>
      </w:rPr>
      <w:instrText>NUMPAGES  \* Arabic  \* MERGEFORMAT</w:instrText>
    </w:r>
    <w:r w:rsidR="000A25D1">
      <w:rPr>
        <w:lang w:val="zh-CN"/>
      </w:rPr>
      <w:fldChar w:fldCharType="separate"/>
    </w:r>
    <w:r w:rsidR="000A25D1">
      <w:rPr>
        <w:lang w:val="zh-CN"/>
      </w:rPr>
      <w:t>1</w:t>
    </w:r>
    <w:r w:rsidR="000A25D1"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1356" w14:textId="77777777" w:rsidR="00516A8A" w:rsidRDefault="00516A8A">
      <w:pPr>
        <w:spacing w:line="240" w:lineRule="auto"/>
      </w:pPr>
      <w:r>
        <w:separator/>
      </w:r>
    </w:p>
  </w:footnote>
  <w:footnote w:type="continuationSeparator" w:id="0">
    <w:p w14:paraId="100176D1" w14:textId="77777777" w:rsidR="00516A8A" w:rsidRDefault="0051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5183" w14:textId="77777777" w:rsidR="0036508B" w:rsidRDefault="003F2597">
    <w:r>
      <w:pict w14:anchorId="7A32D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632688" o:spid="_x0000_s1027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;mso-width-relative:page;mso-height-relative:page" o:allowincell="f" fillcolor="#dbe4f5" stroked="f">
          <v:fill opacity=".5"/>
          <v:textpath style="font-family:&quot;微软雅黑 Light&quot;;font-size:1pt" fitpath="t" string="Genomeditech"/>
          <w10:wrap anchorx="margin" anchory="margin"/>
        </v:shape>
      </w:pict>
    </w:r>
    <w:r w:rsidR="000A25D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8879D1" wp14:editId="30B5FCCD">
              <wp:simplePos x="0" y="0"/>
              <wp:positionH relativeFrom="column">
                <wp:posOffset>-452120</wp:posOffset>
              </wp:positionH>
              <wp:positionV relativeFrom="paragraph">
                <wp:posOffset>260350</wp:posOffset>
              </wp:positionV>
              <wp:extent cx="6152515" cy="10160"/>
              <wp:effectExtent l="0" t="4445" r="635" b="1397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251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261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35.6pt;margin-top:20.5pt;width:484.45pt;height: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"/>
          </w:pict>
        </mc:Fallback>
      </mc:AlternateContent>
    </w:r>
    <w:r w:rsidR="000A25D1">
      <w:rPr>
        <w:noProof/>
      </w:rPr>
      <w:drawing>
        <wp:anchor distT="0" distB="0" distL="114300" distR="114300" simplePos="0" relativeHeight="251659264" behindDoc="1" locked="0" layoutInCell="1" allowOverlap="1" wp14:anchorId="50B00EF3" wp14:editId="0D3A6F40">
          <wp:simplePos x="0" y="0"/>
          <wp:positionH relativeFrom="column">
            <wp:posOffset>23495</wp:posOffset>
          </wp:positionH>
          <wp:positionV relativeFrom="paragraph">
            <wp:posOffset>-225425</wp:posOffset>
          </wp:positionV>
          <wp:extent cx="1683385" cy="525780"/>
          <wp:effectExtent l="0" t="0" r="12065" b="7620"/>
          <wp:wrapNone/>
          <wp:docPr id="3" name="图片 3" descr="logo_调整大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0" descr="logo_调整大小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626" cy="52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5D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A9E1A" wp14:editId="19201999">
              <wp:simplePos x="0" y="0"/>
              <wp:positionH relativeFrom="column">
                <wp:posOffset>-372745</wp:posOffset>
              </wp:positionH>
              <wp:positionV relativeFrom="paragraph">
                <wp:posOffset>321310</wp:posOffset>
              </wp:positionV>
              <wp:extent cx="6042025" cy="0"/>
              <wp:effectExtent l="0" t="19050" r="15875" b="1905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C38F28A" id="AutoShape 9" o:spid="_x0000_s1026" type="#_x0000_t32" style="position:absolute;left:0;text-align:left;margin-left:-29.35pt;margin-top:25.3pt;width:47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" strokeweight="3pt"/>
          </w:pict>
        </mc:Fallback>
      </mc:AlternateContent>
    </w:r>
    <w:r w:rsidR="000A25D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82C75D" wp14:editId="5727313F">
              <wp:simplePos x="0" y="0"/>
              <wp:positionH relativeFrom="column">
                <wp:posOffset>3733800</wp:posOffset>
              </wp:positionH>
              <wp:positionV relativeFrom="paragraph">
                <wp:posOffset>-343535</wp:posOffset>
              </wp:positionV>
              <wp:extent cx="2278380" cy="64960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A0641" w14:textId="77777777" w:rsidR="0036508B" w:rsidRDefault="000A25D1">
                          <w:proofErr w:type="spellStart"/>
                          <w:proofErr w:type="gramStart"/>
                          <w:r>
                            <w:rPr>
                              <w:rFonts w:hint="eastAsia"/>
                            </w:rPr>
                            <w:t>G</w:t>
                          </w:r>
                          <w:r>
                            <w:t>enomeidtech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SHANGHAI)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C</w:t>
                          </w:r>
                          <w:r>
                            <w:t>o</w:t>
                          </w:r>
                          <w:r>
                            <w:rPr>
                              <w:rFonts w:hint="eastAsia"/>
                            </w:rPr>
                            <w:t>.,LTD</w:t>
                          </w:r>
                          <w:proofErr w:type="spellEnd"/>
                        </w:p>
                        <w:p w14:paraId="150EDCE8" w14:textId="77777777" w:rsidR="0036508B" w:rsidRDefault="000A25D1">
                          <w:r>
                            <w:rPr>
                              <w:rFonts w:hint="eastAsia"/>
                            </w:rPr>
                            <w:t>Order:021-50432825</w:t>
                          </w:r>
                        </w:p>
                        <w:p w14:paraId="763D7C55" w14:textId="77777777" w:rsidR="0036508B" w:rsidRDefault="000A25D1">
                          <w:r>
                            <w:rPr>
                              <w:rFonts w:hint="eastAsia"/>
                            </w:rPr>
                            <w:t>Toll-free:4006279288</w:t>
                          </w:r>
                        </w:p>
                        <w:p w14:paraId="2FD7B0BB" w14:textId="77777777" w:rsidR="0036508B" w:rsidRDefault="000A25D1">
                          <w:proofErr w:type="gramStart"/>
                          <w:r>
                            <w:rPr>
                              <w:rFonts w:hint="eastAsia"/>
                            </w:rPr>
                            <w:t>Email:service@genomeditech.com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82C7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4pt;margin-top:-27.05pt;width:179.4pt;height:51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" filled="f" stroked="f">
              <v:textbox style="mso-fit-shape-to-text:t">
                <w:txbxContent>
                  <w:p w14:paraId="683A0641" w14:textId="77777777" w:rsidR="0036508B" w:rsidRDefault="000A25D1">
                    <w:proofErr w:type="spellStart"/>
                    <w:proofErr w:type="gramStart"/>
                    <w:r>
                      <w:rPr>
                        <w:rFonts w:hint="eastAsia"/>
                      </w:rPr>
                      <w:t>G</w:t>
                    </w:r>
                    <w:r>
                      <w:t>enomeidtech</w:t>
                    </w:r>
                    <w:proofErr w:type="spellEnd"/>
                    <w:r>
                      <w:rPr>
                        <w:rFonts w:hint="eastAsia"/>
                      </w:rPr>
                      <w:t>(</w:t>
                    </w:r>
                    <w:proofErr w:type="gramEnd"/>
                    <w:r>
                      <w:rPr>
                        <w:rFonts w:hint="eastAsia"/>
                      </w:rPr>
                      <w:t>SHANGHAI)</w:t>
                    </w:r>
                    <w:proofErr w:type="spellStart"/>
                    <w:r>
                      <w:rPr>
                        <w:rFonts w:hint="eastAsia"/>
                      </w:rPr>
                      <w:t>C</w:t>
                    </w:r>
                    <w:r>
                      <w:t>o</w:t>
                    </w:r>
                    <w:r>
                      <w:rPr>
                        <w:rFonts w:hint="eastAsia"/>
                      </w:rPr>
                      <w:t>.,LTD</w:t>
                    </w:r>
                    <w:proofErr w:type="spellEnd"/>
                  </w:p>
                  <w:p w14:paraId="150EDCE8" w14:textId="77777777" w:rsidR="0036508B" w:rsidRDefault="000A25D1">
                    <w:r>
                      <w:rPr>
                        <w:rFonts w:hint="eastAsia"/>
                      </w:rPr>
                      <w:t>Order:021-50432825</w:t>
                    </w:r>
                  </w:p>
                  <w:p w14:paraId="763D7C55" w14:textId="77777777" w:rsidR="0036508B" w:rsidRDefault="000A25D1">
                    <w:r>
                      <w:rPr>
                        <w:rFonts w:hint="eastAsia"/>
                      </w:rPr>
                      <w:t>Toll-free:4006279288</w:t>
                    </w:r>
                  </w:p>
                  <w:p w14:paraId="2FD7B0BB" w14:textId="77777777" w:rsidR="0036508B" w:rsidRDefault="000A25D1">
                    <w:proofErr w:type="gramStart"/>
                    <w:r>
                      <w:rPr>
                        <w:rFonts w:hint="eastAsia"/>
                      </w:rPr>
                      <w:t>Email:service@genomeditech.com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65F80280" w14:textId="77777777" w:rsidR="0036508B" w:rsidRDefault="000A25D1">
    <w:pPr>
      <w:rPr>
        <w:rFonts w:ascii="黑体" w:eastAsia="黑体"/>
      </w:rPr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3331" w14:textId="77777777" w:rsidR="000B6C3E" w:rsidRPr="000B6C3E" w:rsidRDefault="00430AD1" w:rsidP="000B6C3E">
    <w:pPr>
      <w:ind w:firstLine="420"/>
      <w:rPr>
        <w:sz w:val="21"/>
      </w:rPr>
    </w:pPr>
    <w:r w:rsidRPr="00430AD1">
      <w:rPr>
        <w:noProof/>
        <w:sz w:val="21"/>
      </w:rPr>
      <w:drawing>
        <wp:anchor distT="0" distB="0" distL="114300" distR="114300" simplePos="0" relativeHeight="251678720" behindDoc="0" locked="0" layoutInCell="1" allowOverlap="1" wp14:anchorId="15991E79" wp14:editId="412B79A0">
          <wp:simplePos x="0" y="0"/>
          <wp:positionH relativeFrom="column">
            <wp:posOffset>25400</wp:posOffset>
          </wp:positionH>
          <wp:positionV relativeFrom="paragraph">
            <wp:posOffset>-377825</wp:posOffset>
          </wp:positionV>
          <wp:extent cx="1630800" cy="403200"/>
          <wp:effectExtent l="0" t="0" r="0" b="0"/>
          <wp:wrapNone/>
          <wp:docPr id="4" name="图片 4" descr="文本&#10;&#10;描述已自动生成">
            <a:extLst xmlns:a="http://schemas.openxmlformats.org/drawingml/2006/main">
              <a:ext uri="{FF2B5EF4-FFF2-40B4-BE49-F238E27FC236}">
                <a16:creationId xmlns:a16="http://schemas.microsoft.com/office/drawing/2014/main" id="{929D90DD-B2FC-9B58-496E-C73BE766FC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文本&#10;&#10;描述已自动生成">
                    <a:extLst>
                      <a:ext uri="{FF2B5EF4-FFF2-40B4-BE49-F238E27FC236}">
                        <a16:creationId xmlns:a16="http://schemas.microsoft.com/office/drawing/2014/main" id="{929D90DD-B2FC-9B58-496E-C73BE766FC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9" t="22560" r="6596" b="24472"/>
                  <a:stretch/>
                </pic:blipFill>
                <pic:spPr>
                  <a:xfrm>
                    <a:off x="0" y="0"/>
                    <a:ext cx="163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C3E" w:rsidRPr="000B6C3E">
      <w:rPr>
        <w:noProof/>
        <w:sz w:val="21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C13BA12" wp14:editId="4BD6347B">
              <wp:simplePos x="0" y="0"/>
              <wp:positionH relativeFrom="column">
                <wp:posOffset>-374650</wp:posOffset>
              </wp:positionH>
              <wp:positionV relativeFrom="paragraph">
                <wp:posOffset>182880</wp:posOffset>
              </wp:positionV>
              <wp:extent cx="6042025" cy="0"/>
              <wp:effectExtent l="0" t="0" r="0" b="0"/>
              <wp:wrapNone/>
              <wp:docPr id="18" name="直接箭头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D5BBC1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8" o:spid="_x0000_s1026" type="#_x0000_t32" style="position:absolute;left:0;text-align:left;margin-left:-29.5pt;margin-top:14.4pt;width:475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" strokeweight="1.5pt"/>
          </w:pict>
        </mc:Fallback>
      </mc:AlternateContent>
    </w:r>
    <w:r w:rsidR="000B6C3E" w:rsidRPr="000B6C3E">
      <w:rPr>
        <w:noProof/>
        <w:sz w:val="21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3A83AE8" wp14:editId="17E8C986">
              <wp:simplePos x="0" y="0"/>
              <wp:positionH relativeFrom="margin">
                <wp:posOffset>2690495</wp:posOffset>
              </wp:positionH>
              <wp:positionV relativeFrom="paragraph">
                <wp:posOffset>-527050</wp:posOffset>
              </wp:positionV>
              <wp:extent cx="2587625" cy="649605"/>
              <wp:effectExtent l="0" t="0" r="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240A4" w14:textId="77777777" w:rsidR="000B6C3E" w:rsidRDefault="000B6C3E" w:rsidP="000B6C3E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sz w:val="18"/>
                              <w:szCs w:val="18"/>
                            </w:rPr>
                            <w:t>enomeditech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(S</w:t>
                          </w:r>
                          <w:r>
                            <w:rPr>
                              <w:sz w:val="18"/>
                              <w:szCs w:val="18"/>
                            </w:rPr>
                            <w:t>hanghai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Co.,Ltd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  <w:p w14:paraId="3F7692E5" w14:textId="77777777" w:rsidR="000B6C3E" w:rsidRDefault="000B6C3E" w:rsidP="000B6C3E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Order: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021-</w:t>
                          </w:r>
                          <w:r>
                            <w:rPr>
                              <w:rFonts w:eastAsia="黑体"/>
                              <w:sz w:val="18"/>
                              <w:szCs w:val="18"/>
                            </w:rPr>
                            <w:t>68455258/50432826/</w:t>
                          </w:r>
                          <w:r>
                            <w:rPr>
                              <w:rFonts w:eastAsia="黑体" w:hint="eastAsia"/>
                              <w:sz w:val="18"/>
                              <w:szCs w:val="18"/>
                            </w:rPr>
                            <w:t>50432825</w:t>
                          </w:r>
                        </w:p>
                        <w:p w14:paraId="42EE2CD3" w14:textId="77777777" w:rsidR="000B6C3E" w:rsidRDefault="000B6C3E" w:rsidP="000B6C3E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Toll-free: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400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627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9288</w:t>
                          </w:r>
                        </w:p>
                        <w:p w14:paraId="463A83B4" w14:textId="77777777" w:rsidR="000B6C3E" w:rsidRDefault="000B6C3E" w:rsidP="000B6C3E">
                          <w:pPr>
                            <w:ind w:firstLine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Email: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service@genomeditech.com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83AE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211.85pt;margin-top:-41.5pt;width:203.75pt;height:51.15pt;z-index:2516776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" filled="f" stroked="f">
              <v:textbox style="mso-fit-shape-to-text:t">
                <w:txbxContent>
                  <w:p w14:paraId="260240A4" w14:textId="77777777" w:rsidR="000B6C3E" w:rsidRDefault="000B6C3E" w:rsidP="000B6C3E">
                    <w:pPr>
                      <w:ind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G</w:t>
                    </w:r>
                    <w:r>
                      <w:rPr>
                        <w:sz w:val="18"/>
                        <w:szCs w:val="18"/>
                      </w:rPr>
                      <w:t xml:space="preserve">enomeditech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(S</w:t>
                    </w:r>
                    <w:r>
                      <w:rPr>
                        <w:sz w:val="18"/>
                        <w:szCs w:val="18"/>
                      </w:rPr>
                      <w:t>hanghai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Co.,Ltd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  <w:proofErr w:type="gramEnd"/>
                  </w:p>
                  <w:p w14:paraId="3F7692E5" w14:textId="77777777" w:rsidR="000B6C3E" w:rsidRDefault="000B6C3E" w:rsidP="000B6C3E">
                    <w:pPr>
                      <w:ind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Order: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021-</w:t>
                    </w:r>
                    <w:r>
                      <w:rPr>
                        <w:rFonts w:eastAsia="黑体"/>
                        <w:sz w:val="18"/>
                        <w:szCs w:val="18"/>
                      </w:rPr>
                      <w:t>68455258/50432826/</w:t>
                    </w:r>
                    <w:r>
                      <w:rPr>
                        <w:rFonts w:eastAsia="黑体" w:hint="eastAsia"/>
                        <w:sz w:val="18"/>
                        <w:szCs w:val="18"/>
                      </w:rPr>
                      <w:t>50432825</w:t>
                    </w:r>
                  </w:p>
                  <w:p w14:paraId="42EE2CD3" w14:textId="77777777" w:rsidR="000B6C3E" w:rsidRDefault="000B6C3E" w:rsidP="000B6C3E">
                    <w:pPr>
                      <w:ind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Toll-free: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400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627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9288</w:t>
                    </w:r>
                  </w:p>
                  <w:p w14:paraId="463A83B4" w14:textId="77777777" w:rsidR="000B6C3E" w:rsidRDefault="000B6C3E" w:rsidP="000B6C3E">
                    <w:pPr>
                      <w:ind w:firstLine="36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Email: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service@genomeditech.com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2597">
      <w:rPr>
        <w:sz w:val="21"/>
      </w:rPr>
      <w:pict w14:anchorId="5887DB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595986" o:spid="_x0000_s1032" type="#_x0000_t136" style="position:absolute;left:0;text-align:left;margin-left:0;margin-top:0;width:468.45pt;height:117.1pt;rotation:315;z-index:-251641856;mso-position-horizontal:center;mso-position-horizontal-relative:margin;mso-position-vertical:center;mso-position-vertical-relative:margin;mso-width-relative:page;mso-height-relative:page" o:allowincell="f" fillcolor="#dbe4f5" stroked="f">
          <v:fill opacity=".5"/>
          <v:textpath style="font-family:&quot;微软雅黑 Light&quot;;font-size:1pt" fitpath="t" string="Genomedite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2574" w14:textId="77777777" w:rsidR="0036508B" w:rsidRDefault="003F2597">
    <w:pPr>
      <w:pStyle w:val="a5"/>
    </w:pPr>
    <w:r>
      <w:pict w14:anchorId="39E02D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632687" o:spid="_x0000_s1025" type="#_x0000_t136" style="position:absolute;left:0;text-align:left;margin-left:0;margin-top:0;width:468.45pt;height:117.1pt;rotation:315;z-index:-251653120;mso-position-horizontal:center;mso-position-horizontal-relative:margin;mso-position-vertical:center;mso-position-vertical-relative:margin;mso-width-relative:page;mso-height-relative:page" o:allowincell="f" fillcolor="#dbe4f5" stroked="f">
          <v:fill opacity=".5"/>
          <v:textpath style="font-family:&quot;微软雅黑 Light&quot;;font-size:1pt" fitpath="t" string="Genomedite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037867"/>
    <w:multiLevelType w:val="multilevel"/>
    <w:tmpl w:val="8C037867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FE1376"/>
    <w:multiLevelType w:val="hybridMultilevel"/>
    <w:tmpl w:val="18CA5ADA"/>
    <w:lvl w:ilvl="0" w:tplc="AA18E6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55F1C"/>
    <w:multiLevelType w:val="multilevel"/>
    <w:tmpl w:val="12B55F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965B4"/>
    <w:multiLevelType w:val="hybridMultilevel"/>
    <w:tmpl w:val="0B286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435E90"/>
    <w:multiLevelType w:val="hybridMultilevel"/>
    <w:tmpl w:val="F6302BAA"/>
    <w:lvl w:ilvl="0" w:tplc="3C562FF4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A6927"/>
    <w:multiLevelType w:val="hybridMultilevel"/>
    <w:tmpl w:val="28222984"/>
    <w:lvl w:ilvl="0" w:tplc="9C561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637BBA"/>
    <w:multiLevelType w:val="hybridMultilevel"/>
    <w:tmpl w:val="AB8A4FF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907E27"/>
    <w:multiLevelType w:val="multilevel"/>
    <w:tmpl w:val="2E907E27"/>
    <w:lvl w:ilvl="0">
      <w:start w:val="1"/>
      <w:numFmt w:val="decimal"/>
      <w:lvlText w:val="%1"/>
      <w:lvlJc w:val="left"/>
      <w:pPr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FF7D46"/>
    <w:multiLevelType w:val="hybridMultilevel"/>
    <w:tmpl w:val="5D76CD9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364491"/>
    <w:multiLevelType w:val="multilevel"/>
    <w:tmpl w:val="30364491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71" w:hanging="420"/>
      </w:pPr>
    </w:lvl>
    <w:lvl w:ilvl="2">
      <w:start w:val="1"/>
      <w:numFmt w:val="lowerRoman"/>
      <w:lvlText w:val="%3."/>
      <w:lvlJc w:val="righ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lowerLetter"/>
      <w:lvlText w:val="%5)"/>
      <w:lvlJc w:val="left"/>
      <w:pPr>
        <w:ind w:left="2531" w:hanging="420"/>
      </w:pPr>
    </w:lvl>
    <w:lvl w:ilvl="5">
      <w:start w:val="1"/>
      <w:numFmt w:val="lowerRoman"/>
      <w:lvlText w:val="%6."/>
      <w:lvlJc w:val="righ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lowerLetter"/>
      <w:lvlText w:val="%8)"/>
      <w:lvlJc w:val="left"/>
      <w:pPr>
        <w:ind w:left="3791" w:hanging="420"/>
      </w:pPr>
    </w:lvl>
    <w:lvl w:ilvl="8">
      <w:start w:val="1"/>
      <w:numFmt w:val="lowerRoman"/>
      <w:lvlText w:val="%9."/>
      <w:lvlJc w:val="right"/>
      <w:pPr>
        <w:ind w:left="4211" w:hanging="420"/>
      </w:pPr>
    </w:lvl>
  </w:abstractNum>
  <w:abstractNum w:abstractNumId="10" w15:restartNumberingAfterBreak="0">
    <w:nsid w:val="448792D4"/>
    <w:multiLevelType w:val="singleLevel"/>
    <w:tmpl w:val="448792D4"/>
    <w:lvl w:ilvl="0">
      <w:start w:val="1"/>
      <w:numFmt w:val="decimal"/>
      <w:suff w:val="space"/>
      <w:lvlText w:val="%1."/>
      <w:lvlJc w:val="left"/>
      <w:pPr>
        <w:ind w:left="735" w:firstLine="0"/>
      </w:pPr>
    </w:lvl>
  </w:abstractNum>
  <w:abstractNum w:abstractNumId="11" w15:restartNumberingAfterBreak="0">
    <w:nsid w:val="4DE4745C"/>
    <w:multiLevelType w:val="hybridMultilevel"/>
    <w:tmpl w:val="90FEF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5F3148"/>
    <w:multiLevelType w:val="hybridMultilevel"/>
    <w:tmpl w:val="B4AE05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FF3769"/>
    <w:multiLevelType w:val="multilevel"/>
    <w:tmpl w:val="56FF3769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25857E7"/>
    <w:multiLevelType w:val="hybridMultilevel"/>
    <w:tmpl w:val="F4A26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BDB83"/>
    <w:multiLevelType w:val="multilevel"/>
    <w:tmpl w:val="748BDB83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C551544"/>
    <w:multiLevelType w:val="multilevel"/>
    <w:tmpl w:val="7C551544"/>
    <w:lvl w:ilvl="0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58132416">
    <w:abstractNumId w:val="9"/>
  </w:num>
  <w:num w:numId="2" w16cid:durableId="433672663">
    <w:abstractNumId w:val="9"/>
    <w:lvlOverride w:ilvl="0">
      <w:startOverride w:val="1"/>
    </w:lvlOverride>
  </w:num>
  <w:num w:numId="3" w16cid:durableId="1596594200">
    <w:abstractNumId w:val="2"/>
  </w:num>
  <w:num w:numId="4" w16cid:durableId="1699617856">
    <w:abstractNumId w:val="16"/>
  </w:num>
  <w:num w:numId="5" w16cid:durableId="100734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668635">
    <w:abstractNumId w:val="16"/>
    <w:lvlOverride w:ilvl="0">
      <w:startOverride w:val="1"/>
    </w:lvlOverride>
  </w:num>
  <w:num w:numId="7" w16cid:durableId="17002509">
    <w:abstractNumId w:val="13"/>
  </w:num>
  <w:num w:numId="8" w16cid:durableId="121120536">
    <w:abstractNumId w:val="0"/>
  </w:num>
  <w:num w:numId="9" w16cid:durableId="763501488">
    <w:abstractNumId w:val="15"/>
  </w:num>
  <w:num w:numId="10" w16cid:durableId="1773622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5713480">
    <w:abstractNumId w:val="10"/>
  </w:num>
  <w:num w:numId="12" w16cid:durableId="1318143457">
    <w:abstractNumId w:val="5"/>
  </w:num>
  <w:num w:numId="13" w16cid:durableId="1769691358">
    <w:abstractNumId w:val="6"/>
  </w:num>
  <w:num w:numId="14" w16cid:durableId="726760400">
    <w:abstractNumId w:val="8"/>
  </w:num>
  <w:num w:numId="15" w16cid:durableId="1625189366">
    <w:abstractNumId w:val="12"/>
  </w:num>
  <w:num w:numId="16" w16cid:durableId="2141409909">
    <w:abstractNumId w:val="4"/>
  </w:num>
  <w:num w:numId="17" w16cid:durableId="463618051">
    <w:abstractNumId w:val="11"/>
  </w:num>
  <w:num w:numId="18" w16cid:durableId="500899322">
    <w:abstractNumId w:val="3"/>
  </w:num>
  <w:num w:numId="19" w16cid:durableId="1834296621">
    <w:abstractNumId w:val="1"/>
  </w:num>
  <w:num w:numId="20" w16cid:durableId="15380075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7B"/>
    <w:rsid w:val="00002E41"/>
    <w:rsid w:val="000031A9"/>
    <w:rsid w:val="000035B6"/>
    <w:rsid w:val="00014971"/>
    <w:rsid w:val="00017BDF"/>
    <w:rsid w:val="0002009A"/>
    <w:rsid w:val="000252FD"/>
    <w:rsid w:val="0002590A"/>
    <w:rsid w:val="00026265"/>
    <w:rsid w:val="00030E73"/>
    <w:rsid w:val="000562AF"/>
    <w:rsid w:val="00056F2B"/>
    <w:rsid w:val="000572E4"/>
    <w:rsid w:val="00066470"/>
    <w:rsid w:val="00070532"/>
    <w:rsid w:val="00092B35"/>
    <w:rsid w:val="000A25D1"/>
    <w:rsid w:val="000A2B5B"/>
    <w:rsid w:val="000A2F8A"/>
    <w:rsid w:val="000B6C3E"/>
    <w:rsid w:val="000B6D63"/>
    <w:rsid w:val="000C1F07"/>
    <w:rsid w:val="000D6F10"/>
    <w:rsid w:val="000E2AEC"/>
    <w:rsid w:val="000E5A1D"/>
    <w:rsid w:val="000F3068"/>
    <w:rsid w:val="000F45A9"/>
    <w:rsid w:val="000F5ECB"/>
    <w:rsid w:val="001310A0"/>
    <w:rsid w:val="001311DD"/>
    <w:rsid w:val="00141F45"/>
    <w:rsid w:val="0014445C"/>
    <w:rsid w:val="00147C48"/>
    <w:rsid w:val="00156265"/>
    <w:rsid w:val="00165A4F"/>
    <w:rsid w:val="00174F62"/>
    <w:rsid w:val="001A2A3B"/>
    <w:rsid w:val="001A6A08"/>
    <w:rsid w:val="001A76C2"/>
    <w:rsid w:val="001B4316"/>
    <w:rsid w:val="001C663F"/>
    <w:rsid w:val="001D1C99"/>
    <w:rsid w:val="002009C8"/>
    <w:rsid w:val="00216135"/>
    <w:rsid w:val="002372E1"/>
    <w:rsid w:val="002447B6"/>
    <w:rsid w:val="002457E4"/>
    <w:rsid w:val="00245E2D"/>
    <w:rsid w:val="00246728"/>
    <w:rsid w:val="002625B6"/>
    <w:rsid w:val="00265EE9"/>
    <w:rsid w:val="00274C1F"/>
    <w:rsid w:val="0028419D"/>
    <w:rsid w:val="0029162C"/>
    <w:rsid w:val="002975DC"/>
    <w:rsid w:val="002B3E3A"/>
    <w:rsid w:val="002B5B06"/>
    <w:rsid w:val="002B7E83"/>
    <w:rsid w:val="002B7F68"/>
    <w:rsid w:val="002D17AD"/>
    <w:rsid w:val="002D4861"/>
    <w:rsid w:val="002E3EB4"/>
    <w:rsid w:val="002F456B"/>
    <w:rsid w:val="002F6F45"/>
    <w:rsid w:val="00300194"/>
    <w:rsid w:val="0032149F"/>
    <w:rsid w:val="0032789C"/>
    <w:rsid w:val="00331D21"/>
    <w:rsid w:val="003334CC"/>
    <w:rsid w:val="00343BF3"/>
    <w:rsid w:val="00355973"/>
    <w:rsid w:val="0036508B"/>
    <w:rsid w:val="00366DA4"/>
    <w:rsid w:val="0037696F"/>
    <w:rsid w:val="003820E8"/>
    <w:rsid w:val="00384EED"/>
    <w:rsid w:val="00395942"/>
    <w:rsid w:val="003B448E"/>
    <w:rsid w:val="003C5BC1"/>
    <w:rsid w:val="003D0E23"/>
    <w:rsid w:val="003D4BD9"/>
    <w:rsid w:val="003D6E6B"/>
    <w:rsid w:val="003E6668"/>
    <w:rsid w:val="003E6FCD"/>
    <w:rsid w:val="003F095D"/>
    <w:rsid w:val="003F2597"/>
    <w:rsid w:val="00402078"/>
    <w:rsid w:val="004164FD"/>
    <w:rsid w:val="00420770"/>
    <w:rsid w:val="00420CD7"/>
    <w:rsid w:val="00425EAF"/>
    <w:rsid w:val="00430AD1"/>
    <w:rsid w:val="00430EE7"/>
    <w:rsid w:val="00437AD7"/>
    <w:rsid w:val="00446288"/>
    <w:rsid w:val="00454693"/>
    <w:rsid w:val="004554D3"/>
    <w:rsid w:val="00462400"/>
    <w:rsid w:val="00464E3F"/>
    <w:rsid w:val="00476066"/>
    <w:rsid w:val="004866C0"/>
    <w:rsid w:val="00486CF2"/>
    <w:rsid w:val="004B1B9C"/>
    <w:rsid w:val="004C17E2"/>
    <w:rsid w:val="004C49B9"/>
    <w:rsid w:val="004D2AF6"/>
    <w:rsid w:val="004E64D8"/>
    <w:rsid w:val="004F30A0"/>
    <w:rsid w:val="005028EB"/>
    <w:rsid w:val="005037B8"/>
    <w:rsid w:val="00505CC8"/>
    <w:rsid w:val="0051220B"/>
    <w:rsid w:val="00513C8B"/>
    <w:rsid w:val="00516A8A"/>
    <w:rsid w:val="00522C1C"/>
    <w:rsid w:val="00527F21"/>
    <w:rsid w:val="005314A0"/>
    <w:rsid w:val="00533F29"/>
    <w:rsid w:val="0054343A"/>
    <w:rsid w:val="005466FA"/>
    <w:rsid w:val="005569EB"/>
    <w:rsid w:val="00564BD0"/>
    <w:rsid w:val="005966B8"/>
    <w:rsid w:val="005A2451"/>
    <w:rsid w:val="005B1622"/>
    <w:rsid w:val="005B22D0"/>
    <w:rsid w:val="005B59A1"/>
    <w:rsid w:val="005C3D0F"/>
    <w:rsid w:val="005C6D92"/>
    <w:rsid w:val="005D725E"/>
    <w:rsid w:val="005D799A"/>
    <w:rsid w:val="006212F3"/>
    <w:rsid w:val="0062227B"/>
    <w:rsid w:val="006225AB"/>
    <w:rsid w:val="0062515A"/>
    <w:rsid w:val="00635B4B"/>
    <w:rsid w:val="006369D5"/>
    <w:rsid w:val="00673AB6"/>
    <w:rsid w:val="00696DB0"/>
    <w:rsid w:val="006A4748"/>
    <w:rsid w:val="006B3594"/>
    <w:rsid w:val="006B38DF"/>
    <w:rsid w:val="006B6378"/>
    <w:rsid w:val="006C5EC5"/>
    <w:rsid w:val="006F3532"/>
    <w:rsid w:val="006F3A3A"/>
    <w:rsid w:val="00702240"/>
    <w:rsid w:val="007042F6"/>
    <w:rsid w:val="0072793E"/>
    <w:rsid w:val="00727E4F"/>
    <w:rsid w:val="007335AD"/>
    <w:rsid w:val="00743B55"/>
    <w:rsid w:val="00753338"/>
    <w:rsid w:val="00754804"/>
    <w:rsid w:val="007665C3"/>
    <w:rsid w:val="00772A62"/>
    <w:rsid w:val="0077509A"/>
    <w:rsid w:val="00777198"/>
    <w:rsid w:val="00795B06"/>
    <w:rsid w:val="007A014A"/>
    <w:rsid w:val="007B2541"/>
    <w:rsid w:val="007B7881"/>
    <w:rsid w:val="007D0295"/>
    <w:rsid w:val="007E77CD"/>
    <w:rsid w:val="007F029D"/>
    <w:rsid w:val="007F4699"/>
    <w:rsid w:val="008006C3"/>
    <w:rsid w:val="0080487F"/>
    <w:rsid w:val="00813AC3"/>
    <w:rsid w:val="008157B6"/>
    <w:rsid w:val="00824249"/>
    <w:rsid w:val="008349DA"/>
    <w:rsid w:val="0084016F"/>
    <w:rsid w:val="00843F37"/>
    <w:rsid w:val="0086132B"/>
    <w:rsid w:val="00864251"/>
    <w:rsid w:val="00867DE2"/>
    <w:rsid w:val="00872C02"/>
    <w:rsid w:val="008A1AFD"/>
    <w:rsid w:val="008C61AD"/>
    <w:rsid w:val="008D1C7E"/>
    <w:rsid w:val="008D21FB"/>
    <w:rsid w:val="008D381C"/>
    <w:rsid w:val="008D51FE"/>
    <w:rsid w:val="008E48FC"/>
    <w:rsid w:val="009049B8"/>
    <w:rsid w:val="00905276"/>
    <w:rsid w:val="0090710B"/>
    <w:rsid w:val="009135CB"/>
    <w:rsid w:val="00917752"/>
    <w:rsid w:val="009203D7"/>
    <w:rsid w:val="009343F5"/>
    <w:rsid w:val="00937A0C"/>
    <w:rsid w:val="00946549"/>
    <w:rsid w:val="00956269"/>
    <w:rsid w:val="009702FF"/>
    <w:rsid w:val="00975651"/>
    <w:rsid w:val="009925DA"/>
    <w:rsid w:val="009A1949"/>
    <w:rsid w:val="009A29FF"/>
    <w:rsid w:val="009B483B"/>
    <w:rsid w:val="009C573A"/>
    <w:rsid w:val="009C6CDF"/>
    <w:rsid w:val="009D06E6"/>
    <w:rsid w:val="009E4F99"/>
    <w:rsid w:val="009E5349"/>
    <w:rsid w:val="009F5960"/>
    <w:rsid w:val="00A05103"/>
    <w:rsid w:val="00A16820"/>
    <w:rsid w:val="00A257E4"/>
    <w:rsid w:val="00A27AF4"/>
    <w:rsid w:val="00A3281B"/>
    <w:rsid w:val="00A42613"/>
    <w:rsid w:val="00A616CF"/>
    <w:rsid w:val="00A6274B"/>
    <w:rsid w:val="00A65A5E"/>
    <w:rsid w:val="00A66727"/>
    <w:rsid w:val="00A77AA0"/>
    <w:rsid w:val="00A810B5"/>
    <w:rsid w:val="00A83C63"/>
    <w:rsid w:val="00A900ED"/>
    <w:rsid w:val="00A91385"/>
    <w:rsid w:val="00AB0739"/>
    <w:rsid w:val="00AB35D6"/>
    <w:rsid w:val="00AB4C2F"/>
    <w:rsid w:val="00AE473F"/>
    <w:rsid w:val="00AF2116"/>
    <w:rsid w:val="00B03C5E"/>
    <w:rsid w:val="00B203D8"/>
    <w:rsid w:val="00B2109A"/>
    <w:rsid w:val="00B315D4"/>
    <w:rsid w:val="00B32656"/>
    <w:rsid w:val="00B346A5"/>
    <w:rsid w:val="00B437F7"/>
    <w:rsid w:val="00B46AE5"/>
    <w:rsid w:val="00B547B0"/>
    <w:rsid w:val="00B60CD7"/>
    <w:rsid w:val="00B72CFA"/>
    <w:rsid w:val="00B7755B"/>
    <w:rsid w:val="00B8449B"/>
    <w:rsid w:val="00B85DEF"/>
    <w:rsid w:val="00B91A60"/>
    <w:rsid w:val="00B9553F"/>
    <w:rsid w:val="00BA4B2D"/>
    <w:rsid w:val="00BB122D"/>
    <w:rsid w:val="00BB16C8"/>
    <w:rsid w:val="00BC2615"/>
    <w:rsid w:val="00BC742D"/>
    <w:rsid w:val="00BE7FE1"/>
    <w:rsid w:val="00C101B3"/>
    <w:rsid w:val="00C2579D"/>
    <w:rsid w:val="00C5327B"/>
    <w:rsid w:val="00C53F0A"/>
    <w:rsid w:val="00C8223D"/>
    <w:rsid w:val="00C8441B"/>
    <w:rsid w:val="00C8760C"/>
    <w:rsid w:val="00C937BA"/>
    <w:rsid w:val="00CA3134"/>
    <w:rsid w:val="00CB4174"/>
    <w:rsid w:val="00CD0A83"/>
    <w:rsid w:val="00CE0218"/>
    <w:rsid w:val="00CE4FBB"/>
    <w:rsid w:val="00D037CF"/>
    <w:rsid w:val="00D03961"/>
    <w:rsid w:val="00D04250"/>
    <w:rsid w:val="00D06D2F"/>
    <w:rsid w:val="00D2747B"/>
    <w:rsid w:val="00D27988"/>
    <w:rsid w:val="00D65DAB"/>
    <w:rsid w:val="00D74159"/>
    <w:rsid w:val="00D82746"/>
    <w:rsid w:val="00DA55AA"/>
    <w:rsid w:val="00DA78B0"/>
    <w:rsid w:val="00DA7904"/>
    <w:rsid w:val="00DB2836"/>
    <w:rsid w:val="00DC15C8"/>
    <w:rsid w:val="00DD38D3"/>
    <w:rsid w:val="00DD3BAB"/>
    <w:rsid w:val="00DE3DCC"/>
    <w:rsid w:val="00DE565A"/>
    <w:rsid w:val="00DF5DBD"/>
    <w:rsid w:val="00DF7F3D"/>
    <w:rsid w:val="00E133B8"/>
    <w:rsid w:val="00E315A0"/>
    <w:rsid w:val="00E378AA"/>
    <w:rsid w:val="00E44E6B"/>
    <w:rsid w:val="00E451EF"/>
    <w:rsid w:val="00E76E0B"/>
    <w:rsid w:val="00E832CC"/>
    <w:rsid w:val="00E83CBE"/>
    <w:rsid w:val="00E953EF"/>
    <w:rsid w:val="00EB63DD"/>
    <w:rsid w:val="00ED0640"/>
    <w:rsid w:val="00EF5CE8"/>
    <w:rsid w:val="00F03724"/>
    <w:rsid w:val="00F06649"/>
    <w:rsid w:val="00F10E71"/>
    <w:rsid w:val="00F11031"/>
    <w:rsid w:val="00F1248F"/>
    <w:rsid w:val="00F2570E"/>
    <w:rsid w:val="00F40B9B"/>
    <w:rsid w:val="00F42103"/>
    <w:rsid w:val="00F458AB"/>
    <w:rsid w:val="00F53625"/>
    <w:rsid w:val="00F65D50"/>
    <w:rsid w:val="00F67A02"/>
    <w:rsid w:val="00F7054C"/>
    <w:rsid w:val="00F8686C"/>
    <w:rsid w:val="00F925F2"/>
    <w:rsid w:val="00FB3E63"/>
    <w:rsid w:val="00FB4E5C"/>
    <w:rsid w:val="00FC6B0D"/>
    <w:rsid w:val="00FD40CE"/>
    <w:rsid w:val="00FE7266"/>
    <w:rsid w:val="00FE7CDC"/>
    <w:rsid w:val="00FF5245"/>
    <w:rsid w:val="00FF606F"/>
    <w:rsid w:val="03A006D3"/>
    <w:rsid w:val="055C491B"/>
    <w:rsid w:val="087E57B7"/>
    <w:rsid w:val="088747E5"/>
    <w:rsid w:val="089B2C26"/>
    <w:rsid w:val="0AD706E4"/>
    <w:rsid w:val="11B72A95"/>
    <w:rsid w:val="1493764A"/>
    <w:rsid w:val="18BA50A2"/>
    <w:rsid w:val="19C8066E"/>
    <w:rsid w:val="1AD356CB"/>
    <w:rsid w:val="1BC238C7"/>
    <w:rsid w:val="1D4761B9"/>
    <w:rsid w:val="20D71D3C"/>
    <w:rsid w:val="21F97EE1"/>
    <w:rsid w:val="278F79AF"/>
    <w:rsid w:val="27FF3D24"/>
    <w:rsid w:val="2F5A03D9"/>
    <w:rsid w:val="30680FC3"/>
    <w:rsid w:val="33F64E50"/>
    <w:rsid w:val="358676C1"/>
    <w:rsid w:val="3A5926F0"/>
    <w:rsid w:val="3DBC746D"/>
    <w:rsid w:val="3DC835F6"/>
    <w:rsid w:val="3DE63BD1"/>
    <w:rsid w:val="415A55D7"/>
    <w:rsid w:val="44ED42B4"/>
    <w:rsid w:val="47926079"/>
    <w:rsid w:val="4A1332ED"/>
    <w:rsid w:val="4B0B5880"/>
    <w:rsid w:val="4E0F5BCB"/>
    <w:rsid w:val="4E6B0F9F"/>
    <w:rsid w:val="4FB810F3"/>
    <w:rsid w:val="511016E8"/>
    <w:rsid w:val="5162019B"/>
    <w:rsid w:val="51AE7E49"/>
    <w:rsid w:val="54CC3114"/>
    <w:rsid w:val="56BD232E"/>
    <w:rsid w:val="57BC1575"/>
    <w:rsid w:val="5B85784D"/>
    <w:rsid w:val="5CDB1E8E"/>
    <w:rsid w:val="61CC40F2"/>
    <w:rsid w:val="62961866"/>
    <w:rsid w:val="62E6426A"/>
    <w:rsid w:val="63184F61"/>
    <w:rsid w:val="63D04E71"/>
    <w:rsid w:val="669B77DD"/>
    <w:rsid w:val="681764BC"/>
    <w:rsid w:val="6BB97DA4"/>
    <w:rsid w:val="6D4614B9"/>
    <w:rsid w:val="6FCC7BD1"/>
    <w:rsid w:val="701B5460"/>
    <w:rsid w:val="73204784"/>
    <w:rsid w:val="76F951E1"/>
    <w:rsid w:val="774768A1"/>
    <w:rsid w:val="77942B35"/>
    <w:rsid w:val="796E729C"/>
    <w:rsid w:val="7AB03CCA"/>
    <w:rsid w:val="7C021C01"/>
    <w:rsid w:val="7D91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CDAA2"/>
  <w15:docId w15:val="{5F7D6692-0579-44EC-BDFD-3B307B59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14A"/>
    <w:pPr>
      <w:spacing w:line="240" w:lineRule="atLeast"/>
      <w:jc w:val="both"/>
    </w:pPr>
    <w:rPr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Lines="50" w:before="50" w:line="240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B63DD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F8686C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lang w:val="en-US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TOC10">
    <w:name w:val="TOC 标题1"/>
    <w:basedOn w:val="1"/>
    <w:next w:val="a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a">
    <w:name w:val="List Paragraph"/>
    <w:basedOn w:val="a"/>
    <w:uiPriority w:val="34"/>
    <w:qFormat/>
    <w:pPr>
      <w:ind w:firstLineChars="200" w:firstLine="200"/>
    </w:pPr>
  </w:style>
  <w:style w:type="paragraph" w:customStyle="1" w:styleId="ab">
    <w:name w:val="标题二"/>
    <w:basedOn w:val="a"/>
    <w:qFormat/>
    <w:pPr>
      <w:spacing w:afterLines="10" w:after="31"/>
      <w:ind w:leftChars="-338" w:left="-811" w:firstLine="1"/>
      <w:jc w:val="center"/>
    </w:pPr>
    <w:rPr>
      <w:rFonts w:eastAsia="黑体"/>
      <w:b/>
      <w:sz w:val="44"/>
      <w:szCs w:val="21"/>
    </w:rPr>
  </w:style>
  <w:style w:type="paragraph" w:customStyle="1" w:styleId="WPSOffice1">
    <w:name w:val="WPSOffice手动目录 1"/>
    <w:qFormat/>
  </w:style>
  <w:style w:type="table" w:customStyle="1" w:styleId="41">
    <w:name w:val="网格型4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网格型5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">
    <w:name w:val="网格型111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ac">
    <w:name w:val="annotation reference"/>
    <w:basedOn w:val="a0"/>
    <w:rsid w:val="001A2A3B"/>
    <w:rPr>
      <w:sz w:val="21"/>
      <w:szCs w:val="21"/>
    </w:rPr>
  </w:style>
  <w:style w:type="paragraph" w:styleId="ad">
    <w:name w:val="annotation text"/>
    <w:basedOn w:val="a"/>
    <w:link w:val="ae"/>
    <w:rsid w:val="001A2A3B"/>
    <w:pPr>
      <w:jc w:val="left"/>
    </w:pPr>
  </w:style>
  <w:style w:type="character" w:customStyle="1" w:styleId="ae">
    <w:name w:val="批注文字 字符"/>
    <w:basedOn w:val="a0"/>
    <w:link w:val="ad"/>
    <w:rsid w:val="001A2A3B"/>
    <w:rPr>
      <w:sz w:val="24"/>
      <w:szCs w:val="24"/>
      <w:lang w:val="en-AU"/>
    </w:rPr>
  </w:style>
  <w:style w:type="paragraph" w:styleId="af">
    <w:name w:val="annotation subject"/>
    <w:basedOn w:val="ad"/>
    <w:next w:val="ad"/>
    <w:link w:val="af0"/>
    <w:rsid w:val="001A2A3B"/>
    <w:rPr>
      <w:b/>
      <w:bCs/>
    </w:rPr>
  </w:style>
  <w:style w:type="character" w:customStyle="1" w:styleId="af0">
    <w:name w:val="批注主题 字符"/>
    <w:basedOn w:val="ae"/>
    <w:link w:val="af"/>
    <w:rsid w:val="001A2A3B"/>
    <w:rPr>
      <w:b/>
      <w:bCs/>
      <w:sz w:val="24"/>
      <w:szCs w:val="24"/>
      <w:lang w:val="en-AU"/>
    </w:rPr>
  </w:style>
  <w:style w:type="paragraph" w:styleId="af1">
    <w:name w:val="Balloon Text"/>
    <w:basedOn w:val="a"/>
    <w:link w:val="af2"/>
    <w:rsid w:val="00156265"/>
    <w:pPr>
      <w:spacing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rsid w:val="00156265"/>
    <w:rPr>
      <w:sz w:val="18"/>
      <w:szCs w:val="18"/>
      <w:lang w:val="en-AU"/>
    </w:rPr>
  </w:style>
  <w:style w:type="character" w:customStyle="1" w:styleId="40">
    <w:name w:val="标题 4 字符"/>
    <w:basedOn w:val="a0"/>
    <w:link w:val="4"/>
    <w:rsid w:val="00F8686C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30">
    <w:name w:val="标题 3 字符"/>
    <w:basedOn w:val="a0"/>
    <w:link w:val="3"/>
    <w:semiHidden/>
    <w:rsid w:val="00EB63DD"/>
    <w:rPr>
      <w:b/>
      <w:bCs/>
      <w:sz w:val="32"/>
      <w:szCs w:val="32"/>
      <w:lang w:val="en-AU"/>
    </w:rPr>
  </w:style>
  <w:style w:type="character" w:customStyle="1" w:styleId="a4">
    <w:name w:val="页脚 字符"/>
    <w:basedOn w:val="a0"/>
    <w:link w:val="a3"/>
    <w:uiPriority w:val="99"/>
    <w:rsid w:val="004554D3"/>
    <w:rPr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58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OMEDI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458E56C9-81A3-4C70-A73F-4BF5C648F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168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陈维维</dc:creator>
  <cp:lastModifiedBy>gene2</cp:lastModifiedBy>
  <cp:revision>62</cp:revision>
  <cp:lastPrinted>2025-07-25T00:39:00Z</cp:lastPrinted>
  <dcterms:created xsi:type="dcterms:W3CDTF">2023-12-28T08:52:00Z</dcterms:created>
  <dcterms:modified xsi:type="dcterms:W3CDTF">2025-07-25T00:40:00Z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9F86B3E3B2EE4055B78197AC9B4ABA2F</vt:lpwstr>
  </property>
</Properties>
</file>